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9322"/>
      </w:tblGrid>
      <w:tr w:rsidR="003A32D9" w:rsidRPr="0001505E" w14:paraId="2BBAF941" w14:textId="77777777" w:rsidTr="00A71BDC">
        <w:trPr>
          <w:trHeight w:val="1438"/>
        </w:trPr>
        <w:tc>
          <w:tcPr>
            <w:tcW w:w="9322" w:type="dxa"/>
          </w:tcPr>
          <w:p w14:paraId="39FDA317" w14:textId="44268256" w:rsidR="00E86674" w:rsidRPr="003B1635" w:rsidRDefault="003D3AF0" w:rsidP="00DA2F8F">
            <w:pPr>
              <w:pStyle w:val="Heading4"/>
              <w:ind w:left="-567"/>
              <w:rPr>
                <w:rFonts w:ascii="Calibri" w:hAnsi="Calibri" w:cs="Calibri"/>
                <w:b w:val="0"/>
                <w:i w:val="0"/>
                <w:iCs/>
                <w:sz w:val="24"/>
                <w:szCs w:val="24"/>
                <w:lang w:val="en-GB"/>
              </w:rPr>
            </w:pPr>
            <w:bookmarkStart w:id="0" w:name="_GoBack"/>
            <w:r>
              <w:rPr>
                <w:rFonts w:ascii="Calibri" w:hAnsi="Calibri" w:cs="Calibri"/>
                <w:b w:val="0"/>
                <w:i w:val="0"/>
                <w:iCs/>
                <w:sz w:val="24"/>
                <w:szCs w:val="24"/>
                <w:lang w:val="en-GB"/>
              </w:rPr>
              <w:t>Learn Sheffield Board of Directors</w:t>
            </w:r>
          </w:p>
          <w:p w14:paraId="52668C09" w14:textId="5E489722" w:rsidR="0030167F" w:rsidRPr="003B1635" w:rsidRDefault="00484D98" w:rsidP="00DA2F8F">
            <w:pPr>
              <w:pStyle w:val="Heading4"/>
              <w:ind w:left="-567"/>
              <w:rPr>
                <w:rFonts w:ascii="Calibri" w:hAnsi="Calibri" w:cs="Calibri"/>
                <w:b w:val="0"/>
                <w:i w:val="0"/>
                <w:iCs/>
                <w:sz w:val="24"/>
                <w:szCs w:val="24"/>
                <w:lang w:val="en-GB"/>
              </w:rPr>
            </w:pPr>
            <w:r>
              <w:rPr>
                <w:rFonts w:ascii="Calibri" w:hAnsi="Calibri" w:cs="Calibri"/>
                <w:b w:val="0"/>
                <w:i w:val="0"/>
                <w:iCs/>
                <w:sz w:val="24"/>
                <w:szCs w:val="24"/>
                <w:lang w:val="en-GB"/>
              </w:rPr>
              <w:t>Thursday 11 Octo</w:t>
            </w:r>
            <w:r w:rsidR="003D3AF0">
              <w:rPr>
                <w:rFonts w:ascii="Calibri" w:hAnsi="Calibri" w:cs="Calibri"/>
                <w:b w:val="0"/>
                <w:i w:val="0"/>
                <w:iCs/>
                <w:sz w:val="24"/>
                <w:szCs w:val="24"/>
                <w:lang w:val="en-GB"/>
              </w:rPr>
              <w:t>ber</w:t>
            </w:r>
            <w:r w:rsidR="00B23B65">
              <w:rPr>
                <w:rFonts w:ascii="Calibri" w:hAnsi="Calibri" w:cs="Calibri"/>
                <w:b w:val="0"/>
                <w:i w:val="0"/>
                <w:iCs/>
                <w:sz w:val="24"/>
                <w:szCs w:val="24"/>
                <w:lang w:val="en-GB"/>
              </w:rPr>
              <w:t xml:space="preserve"> 2018,</w:t>
            </w:r>
            <w:r w:rsidR="0031060F">
              <w:rPr>
                <w:rFonts w:ascii="Calibri" w:hAnsi="Calibri" w:cs="Calibri"/>
                <w:b w:val="0"/>
                <w:i w:val="0"/>
                <w:iCs/>
                <w:sz w:val="24"/>
                <w:szCs w:val="24"/>
                <w:lang w:val="en-GB"/>
              </w:rPr>
              <w:t xml:space="preserve"> 4.00 pm– 5.30</w:t>
            </w:r>
            <w:r>
              <w:rPr>
                <w:rFonts w:ascii="Calibri" w:hAnsi="Calibri" w:cs="Calibri"/>
                <w:b w:val="0"/>
                <w:i w:val="0"/>
                <w:iCs/>
                <w:sz w:val="24"/>
                <w:szCs w:val="24"/>
                <w:lang w:val="en-GB"/>
              </w:rPr>
              <w:t xml:space="preserve"> p</w:t>
            </w:r>
            <w:r w:rsidR="00B23B65">
              <w:rPr>
                <w:rFonts w:ascii="Calibri" w:hAnsi="Calibri" w:cs="Calibri"/>
                <w:b w:val="0"/>
                <w:i w:val="0"/>
                <w:iCs/>
                <w:sz w:val="24"/>
                <w:szCs w:val="24"/>
                <w:lang w:val="en-GB"/>
              </w:rPr>
              <w:t>m</w:t>
            </w:r>
          </w:p>
          <w:p w14:paraId="43171793" w14:textId="24883B1B" w:rsidR="0030167F" w:rsidRPr="003B1635" w:rsidRDefault="00B23B65" w:rsidP="00DA2F8F">
            <w:pPr>
              <w:pStyle w:val="Heading8"/>
              <w:ind w:left="-567"/>
              <w:rPr>
                <w:rFonts w:ascii="Calibri" w:hAnsi="Calibri" w:cs="Calibri"/>
                <w:b w:val="0"/>
                <w:color w:val="FF0000"/>
              </w:rPr>
            </w:pPr>
            <w:r>
              <w:rPr>
                <w:rFonts w:ascii="Calibri" w:hAnsi="Calibri" w:cs="Calibri"/>
                <w:b w:val="0"/>
              </w:rPr>
              <w:t>Learn Sheffield Training &amp; Development Hub</w:t>
            </w:r>
          </w:p>
          <w:p w14:paraId="67F0483A" w14:textId="77777777" w:rsidR="00DB3A8D" w:rsidRPr="003B1635" w:rsidRDefault="00DB3A8D" w:rsidP="00DA2F8F">
            <w:pPr>
              <w:ind w:left="-567"/>
              <w:rPr>
                <w:rFonts w:ascii="Calibri" w:hAnsi="Calibri" w:cs="Calibri"/>
                <w:sz w:val="14"/>
              </w:rPr>
            </w:pPr>
          </w:p>
          <w:p w14:paraId="080FD382" w14:textId="5535E58C" w:rsidR="003A32D9" w:rsidRPr="0031060F" w:rsidRDefault="00303A57" w:rsidP="00DA2F8F">
            <w:pPr>
              <w:pStyle w:val="Heading6"/>
              <w:ind w:left="-567"/>
              <w:jc w:val="center"/>
              <w:rPr>
                <w:rFonts w:ascii="Calibri" w:hAnsi="Calibri" w:cs="Calibri"/>
                <w:sz w:val="28"/>
                <w:szCs w:val="28"/>
              </w:rPr>
            </w:pPr>
            <w:r>
              <w:rPr>
                <w:rFonts w:ascii="Calibri" w:hAnsi="Calibri" w:cs="Calibri"/>
                <w:sz w:val="28"/>
                <w:szCs w:val="28"/>
              </w:rPr>
              <w:t xml:space="preserve"> </w:t>
            </w:r>
            <w:r w:rsidR="009D3848" w:rsidRPr="0031060F">
              <w:rPr>
                <w:rFonts w:ascii="Calibri" w:hAnsi="Calibri" w:cs="Calibri"/>
                <w:sz w:val="28"/>
                <w:szCs w:val="28"/>
              </w:rPr>
              <w:t>MINUTES</w:t>
            </w:r>
          </w:p>
          <w:bookmarkEnd w:id="0"/>
          <w:p w14:paraId="6231CE0F" w14:textId="77777777" w:rsidR="00C75E12" w:rsidRPr="00C75E12" w:rsidRDefault="00C75E12" w:rsidP="00DA2F8F">
            <w:pPr>
              <w:ind w:left="-567"/>
              <w:rPr>
                <w:sz w:val="14"/>
              </w:rPr>
            </w:pPr>
          </w:p>
        </w:tc>
      </w:tr>
    </w:tbl>
    <w:p w14:paraId="5DF111D3" w14:textId="17580845" w:rsidR="009D3848" w:rsidRPr="003D3AF0" w:rsidRDefault="000E5478" w:rsidP="00DA2F8F">
      <w:pPr>
        <w:ind w:left="-567" w:right="46"/>
        <w:rPr>
          <w:rFonts w:ascii="Calibri" w:hAnsi="Calibri" w:cs="Calibri"/>
        </w:rPr>
      </w:pPr>
      <w:r w:rsidRPr="003B1635">
        <w:rPr>
          <w:rFonts w:ascii="Calibri" w:hAnsi="Calibri" w:cs="Calibri"/>
          <w:b/>
        </w:rPr>
        <w:t>Chair</w:t>
      </w:r>
      <w:r w:rsidR="00653E21" w:rsidRPr="003B1635">
        <w:rPr>
          <w:rFonts w:ascii="Calibri" w:hAnsi="Calibri" w:cs="Calibri"/>
          <w:b/>
        </w:rPr>
        <w:t>:</w:t>
      </w:r>
      <w:r w:rsidR="003D3AF0">
        <w:rPr>
          <w:rFonts w:ascii="Calibri" w:hAnsi="Calibri" w:cs="Calibri"/>
          <w:b/>
        </w:rPr>
        <w:t xml:space="preserve"> </w:t>
      </w:r>
      <w:r w:rsidR="003D3AF0">
        <w:rPr>
          <w:rFonts w:ascii="Calibri" w:hAnsi="Calibri" w:cs="Calibri"/>
        </w:rPr>
        <w:t>Mike Allen – Co-opted Director</w:t>
      </w:r>
    </w:p>
    <w:p w14:paraId="24696304" w14:textId="77777777" w:rsidR="00B40C49" w:rsidRPr="003B1635" w:rsidRDefault="00B40C49" w:rsidP="00DA2F8F">
      <w:pPr>
        <w:ind w:left="-567" w:right="46"/>
        <w:rPr>
          <w:rFonts w:ascii="Calibri" w:hAnsi="Calibri" w:cs="Calibri"/>
          <w:b/>
        </w:rPr>
      </w:pPr>
    </w:p>
    <w:p w14:paraId="7A085443" w14:textId="77777777" w:rsidR="00B40C49" w:rsidRPr="003B1635" w:rsidRDefault="000E5478" w:rsidP="00DA2F8F">
      <w:pPr>
        <w:ind w:left="-567" w:right="46"/>
        <w:rPr>
          <w:rFonts w:ascii="Calibri" w:hAnsi="Calibri" w:cs="Calibri"/>
          <w:b/>
        </w:rPr>
      </w:pPr>
      <w:r w:rsidRPr="003B1635">
        <w:rPr>
          <w:rFonts w:ascii="Calibri" w:hAnsi="Calibri" w:cs="Calibri"/>
          <w:b/>
        </w:rPr>
        <w:t>Attendees: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17"/>
      </w:tblGrid>
      <w:tr w:rsidR="009D3848" w:rsidRPr="00655A64" w14:paraId="57ECC873" w14:textId="77777777" w:rsidTr="003D3AF0">
        <w:trPr>
          <w:trHeight w:val="475"/>
        </w:trPr>
        <w:tc>
          <w:tcPr>
            <w:tcW w:w="2713" w:type="dxa"/>
            <w:shd w:val="clear" w:color="auto" w:fill="E6E6E6"/>
          </w:tcPr>
          <w:p w14:paraId="5993D7E3" w14:textId="77777777" w:rsidR="009D3848" w:rsidRPr="00655A64" w:rsidRDefault="009D3848" w:rsidP="00DA2F8F">
            <w:pPr>
              <w:rPr>
                <w:rFonts w:ascii="Calibri" w:hAnsi="Calibri" w:cs="Arial"/>
                <w:b/>
                <w:bCs/>
                <w:szCs w:val="22"/>
              </w:rPr>
            </w:pPr>
            <w:r w:rsidRPr="00655A64">
              <w:rPr>
                <w:rFonts w:ascii="Calibri" w:hAnsi="Calibri" w:cs="Arial"/>
                <w:b/>
                <w:bCs/>
                <w:szCs w:val="22"/>
              </w:rPr>
              <w:t>Name</w:t>
            </w:r>
          </w:p>
        </w:tc>
        <w:tc>
          <w:tcPr>
            <w:tcW w:w="6917" w:type="dxa"/>
            <w:shd w:val="clear" w:color="auto" w:fill="E6E6E6"/>
          </w:tcPr>
          <w:p w14:paraId="17CE1448" w14:textId="67FC0871" w:rsidR="009D3848" w:rsidRPr="00655A64" w:rsidRDefault="00E14BD7" w:rsidP="00DA2F8F">
            <w:pPr>
              <w:rPr>
                <w:rFonts w:ascii="Calibri" w:hAnsi="Calibri" w:cs="Arial"/>
                <w:b/>
                <w:bCs/>
                <w:szCs w:val="22"/>
              </w:rPr>
            </w:pPr>
            <w:r>
              <w:rPr>
                <w:rFonts w:ascii="Calibri" w:hAnsi="Calibri" w:cs="Arial"/>
                <w:b/>
                <w:bCs/>
                <w:szCs w:val="22"/>
              </w:rPr>
              <w:t>Position</w:t>
            </w:r>
          </w:p>
        </w:tc>
      </w:tr>
      <w:tr w:rsidR="00484D98" w14:paraId="7D6C1F3B" w14:textId="77777777" w:rsidTr="003D3AF0">
        <w:tc>
          <w:tcPr>
            <w:tcW w:w="2713" w:type="dxa"/>
          </w:tcPr>
          <w:p w14:paraId="6BA300A9" w14:textId="37F704FC" w:rsidR="00484D98" w:rsidRDefault="00484D98" w:rsidP="00DA2F8F">
            <w:pPr>
              <w:rPr>
                <w:rFonts w:ascii="Calibri" w:hAnsi="Calibri" w:cs="Arial"/>
                <w:szCs w:val="22"/>
              </w:rPr>
            </w:pPr>
            <w:r>
              <w:rPr>
                <w:rFonts w:ascii="Calibri" w:hAnsi="Calibri" w:cs="Arial"/>
                <w:szCs w:val="22"/>
              </w:rPr>
              <w:t>Andy Bainbridge</w:t>
            </w:r>
          </w:p>
        </w:tc>
        <w:tc>
          <w:tcPr>
            <w:tcW w:w="6917" w:type="dxa"/>
          </w:tcPr>
          <w:p w14:paraId="675D32A0" w14:textId="2FBA5B35" w:rsidR="00484D98" w:rsidRDefault="00484D98" w:rsidP="00DA2F8F">
            <w:pPr>
              <w:rPr>
                <w:rFonts w:ascii="Calibri" w:hAnsi="Calibri" w:cs="Arial"/>
                <w:szCs w:val="22"/>
              </w:rPr>
            </w:pPr>
            <w:r>
              <w:rPr>
                <w:rFonts w:ascii="Calibri" w:hAnsi="Calibri" w:cs="Arial"/>
                <w:szCs w:val="22"/>
              </w:rPr>
              <w:t>SCC Nominee Director</w:t>
            </w:r>
            <w:r w:rsidR="0031060F">
              <w:rPr>
                <w:rFonts w:ascii="Calibri" w:hAnsi="Calibri" w:cs="Arial"/>
                <w:szCs w:val="22"/>
              </w:rPr>
              <w:t xml:space="preserve"> – from 4.15 pm</w:t>
            </w:r>
          </w:p>
        </w:tc>
      </w:tr>
      <w:tr w:rsidR="009D3848" w14:paraId="7F164902" w14:textId="77777777" w:rsidTr="003D3AF0">
        <w:tc>
          <w:tcPr>
            <w:tcW w:w="2713" w:type="dxa"/>
          </w:tcPr>
          <w:p w14:paraId="3AF3209C" w14:textId="0F4166A7" w:rsidR="009D3848" w:rsidRDefault="003D3AF0" w:rsidP="00DA2F8F">
            <w:pPr>
              <w:rPr>
                <w:rFonts w:ascii="Calibri" w:hAnsi="Calibri" w:cs="Arial"/>
                <w:szCs w:val="22"/>
              </w:rPr>
            </w:pPr>
            <w:r>
              <w:rPr>
                <w:rFonts w:ascii="Calibri" w:hAnsi="Calibri" w:cs="Arial"/>
                <w:szCs w:val="22"/>
              </w:rPr>
              <w:t>Stephen Betts</w:t>
            </w:r>
          </w:p>
        </w:tc>
        <w:tc>
          <w:tcPr>
            <w:tcW w:w="6917" w:type="dxa"/>
          </w:tcPr>
          <w:p w14:paraId="1C36D857" w14:textId="5B0BDD46" w:rsidR="009D3848" w:rsidRDefault="003D3AF0" w:rsidP="00DA2F8F">
            <w:pPr>
              <w:rPr>
                <w:rFonts w:ascii="Calibri" w:hAnsi="Calibri" w:cs="Arial"/>
                <w:szCs w:val="22"/>
              </w:rPr>
            </w:pPr>
            <w:r>
              <w:rPr>
                <w:rFonts w:ascii="Calibri" w:hAnsi="Calibri" w:cs="Arial"/>
                <w:szCs w:val="22"/>
              </w:rPr>
              <w:t>Learn Sheffield Chief Executive</w:t>
            </w:r>
          </w:p>
        </w:tc>
      </w:tr>
      <w:tr w:rsidR="009D3848" w:rsidRPr="00655A64" w14:paraId="54AF02F2" w14:textId="77777777" w:rsidTr="003D3AF0">
        <w:tc>
          <w:tcPr>
            <w:tcW w:w="2713" w:type="dxa"/>
          </w:tcPr>
          <w:p w14:paraId="14FBD5E7" w14:textId="26546594" w:rsidR="009D3848" w:rsidRPr="008561F0" w:rsidRDefault="003D3AF0" w:rsidP="00DA2F8F">
            <w:pPr>
              <w:rPr>
                <w:rFonts w:ascii="Calibri" w:hAnsi="Calibri" w:cs="Arial"/>
                <w:szCs w:val="22"/>
              </w:rPr>
            </w:pPr>
            <w:r>
              <w:rPr>
                <w:rFonts w:ascii="Calibri" w:hAnsi="Calibri" w:cs="Arial"/>
                <w:szCs w:val="22"/>
              </w:rPr>
              <w:t>Chris French</w:t>
            </w:r>
          </w:p>
        </w:tc>
        <w:tc>
          <w:tcPr>
            <w:tcW w:w="6917" w:type="dxa"/>
          </w:tcPr>
          <w:p w14:paraId="1C49C248" w14:textId="44C36A84" w:rsidR="009D3848" w:rsidRPr="00655A64" w:rsidRDefault="003D3AF0" w:rsidP="00DA2F8F">
            <w:pPr>
              <w:rPr>
                <w:rFonts w:ascii="Calibri" w:hAnsi="Calibri" w:cs="Arial"/>
                <w:szCs w:val="22"/>
              </w:rPr>
            </w:pPr>
            <w:r>
              <w:rPr>
                <w:rFonts w:ascii="Calibri" w:hAnsi="Calibri" w:cs="Arial"/>
                <w:szCs w:val="22"/>
              </w:rPr>
              <w:t>Secondary School Director</w:t>
            </w:r>
            <w:r w:rsidR="00DA2F8F">
              <w:rPr>
                <w:rFonts w:ascii="Calibri" w:hAnsi="Calibri" w:cs="Arial"/>
                <w:szCs w:val="22"/>
              </w:rPr>
              <w:t xml:space="preserve"> </w:t>
            </w:r>
          </w:p>
        </w:tc>
      </w:tr>
      <w:tr w:rsidR="009D3848" w:rsidRPr="00655A64" w14:paraId="5397F062" w14:textId="77777777" w:rsidTr="003D3AF0">
        <w:tc>
          <w:tcPr>
            <w:tcW w:w="2713" w:type="dxa"/>
          </w:tcPr>
          <w:p w14:paraId="5910DFFE" w14:textId="6B5188C3" w:rsidR="009D3848" w:rsidRPr="008561F0" w:rsidRDefault="003D3AF0" w:rsidP="00DA2F8F">
            <w:pPr>
              <w:rPr>
                <w:rFonts w:ascii="Calibri" w:hAnsi="Calibri" w:cs="Arial"/>
                <w:szCs w:val="22"/>
              </w:rPr>
            </w:pPr>
            <w:r>
              <w:rPr>
                <w:rFonts w:ascii="Calibri" w:hAnsi="Calibri" w:cs="Arial"/>
                <w:szCs w:val="22"/>
              </w:rPr>
              <w:t>Andrew Hartley</w:t>
            </w:r>
          </w:p>
        </w:tc>
        <w:tc>
          <w:tcPr>
            <w:tcW w:w="6917" w:type="dxa"/>
          </w:tcPr>
          <w:p w14:paraId="776E0A8E" w14:textId="31F89F9F" w:rsidR="009D3848" w:rsidRPr="00655A64" w:rsidRDefault="003D3AF0" w:rsidP="00DA2F8F">
            <w:pPr>
              <w:rPr>
                <w:rFonts w:ascii="Calibri" w:hAnsi="Calibri" w:cs="Arial"/>
                <w:szCs w:val="22"/>
              </w:rPr>
            </w:pPr>
            <w:r>
              <w:rPr>
                <w:rFonts w:ascii="Calibri" w:hAnsi="Calibri" w:cs="Arial"/>
                <w:szCs w:val="22"/>
              </w:rPr>
              <w:t>FE Director</w:t>
            </w:r>
          </w:p>
        </w:tc>
      </w:tr>
      <w:tr w:rsidR="00484D98" w:rsidRPr="00655A64" w14:paraId="41A7AB57" w14:textId="77777777" w:rsidTr="003D3AF0">
        <w:tc>
          <w:tcPr>
            <w:tcW w:w="2713" w:type="dxa"/>
          </w:tcPr>
          <w:p w14:paraId="35AE218A" w14:textId="1CC135F5" w:rsidR="00484D98" w:rsidRDefault="00484D98" w:rsidP="00DA2F8F">
            <w:pPr>
              <w:rPr>
                <w:rFonts w:ascii="Calibri" w:hAnsi="Calibri" w:cs="Arial"/>
                <w:szCs w:val="22"/>
              </w:rPr>
            </w:pPr>
            <w:r>
              <w:rPr>
                <w:rFonts w:ascii="Calibri" w:hAnsi="Calibri" w:cs="Arial"/>
                <w:szCs w:val="22"/>
              </w:rPr>
              <w:t>James Henderson</w:t>
            </w:r>
          </w:p>
        </w:tc>
        <w:tc>
          <w:tcPr>
            <w:tcW w:w="6917" w:type="dxa"/>
          </w:tcPr>
          <w:p w14:paraId="744978AE" w14:textId="3B3FAA35" w:rsidR="00484D98" w:rsidRDefault="00484D98" w:rsidP="00DA2F8F">
            <w:pPr>
              <w:rPr>
                <w:rFonts w:ascii="Calibri" w:hAnsi="Calibri" w:cs="Arial"/>
                <w:szCs w:val="22"/>
              </w:rPr>
            </w:pPr>
            <w:r>
              <w:rPr>
                <w:rFonts w:ascii="Calibri" w:hAnsi="Calibri" w:cs="Arial"/>
                <w:szCs w:val="22"/>
              </w:rPr>
              <w:t>SCC Nominee Director</w:t>
            </w:r>
          </w:p>
        </w:tc>
      </w:tr>
      <w:tr w:rsidR="003D3AF0" w:rsidRPr="00655A64" w14:paraId="17B028F8" w14:textId="77777777" w:rsidTr="003D3AF0">
        <w:tc>
          <w:tcPr>
            <w:tcW w:w="2713" w:type="dxa"/>
          </w:tcPr>
          <w:p w14:paraId="0F4004F7" w14:textId="5C206F62" w:rsidR="003D3AF0" w:rsidRDefault="003D3AF0" w:rsidP="00DA2F8F">
            <w:pPr>
              <w:rPr>
                <w:rFonts w:ascii="Calibri" w:hAnsi="Calibri" w:cs="Arial"/>
                <w:szCs w:val="22"/>
              </w:rPr>
            </w:pPr>
            <w:r>
              <w:rPr>
                <w:rFonts w:ascii="Calibri" w:hAnsi="Calibri" w:cs="Arial"/>
                <w:szCs w:val="22"/>
              </w:rPr>
              <w:t>Christopher Holder</w:t>
            </w:r>
          </w:p>
        </w:tc>
        <w:tc>
          <w:tcPr>
            <w:tcW w:w="6917" w:type="dxa"/>
          </w:tcPr>
          <w:p w14:paraId="260B39AB" w14:textId="635DF2C4" w:rsidR="003D3AF0" w:rsidRDefault="003D3AF0" w:rsidP="00DA2F8F">
            <w:pPr>
              <w:rPr>
                <w:rFonts w:ascii="Calibri" w:hAnsi="Calibri" w:cs="Arial"/>
                <w:szCs w:val="22"/>
              </w:rPr>
            </w:pPr>
            <w:r>
              <w:rPr>
                <w:rFonts w:ascii="Calibri" w:hAnsi="Calibri" w:cs="Arial"/>
                <w:szCs w:val="22"/>
              </w:rPr>
              <w:t>Primary School Director</w:t>
            </w:r>
          </w:p>
        </w:tc>
      </w:tr>
      <w:tr w:rsidR="003D3AF0" w:rsidRPr="00655A64" w14:paraId="15FBE7D1" w14:textId="77777777" w:rsidTr="003D3AF0">
        <w:tc>
          <w:tcPr>
            <w:tcW w:w="2713" w:type="dxa"/>
          </w:tcPr>
          <w:p w14:paraId="6F332E3B" w14:textId="7BF8ED2D" w:rsidR="003D3AF0" w:rsidRDefault="003D3AF0" w:rsidP="00DA2F8F">
            <w:pPr>
              <w:rPr>
                <w:rFonts w:ascii="Calibri" w:hAnsi="Calibri" w:cs="Arial"/>
                <w:szCs w:val="22"/>
              </w:rPr>
            </w:pPr>
            <w:r>
              <w:rPr>
                <w:rFonts w:ascii="Calibri" w:hAnsi="Calibri" w:cs="Arial"/>
                <w:szCs w:val="22"/>
              </w:rPr>
              <w:t>Antony Hughes</w:t>
            </w:r>
          </w:p>
        </w:tc>
        <w:tc>
          <w:tcPr>
            <w:tcW w:w="6917" w:type="dxa"/>
          </w:tcPr>
          <w:p w14:paraId="198171EA" w14:textId="28F0CCC4" w:rsidR="003D3AF0" w:rsidRDefault="003D3AF0" w:rsidP="00DA2F8F">
            <w:pPr>
              <w:rPr>
                <w:rFonts w:ascii="Calibri" w:hAnsi="Calibri" w:cs="Arial"/>
                <w:szCs w:val="22"/>
              </w:rPr>
            </w:pPr>
            <w:r>
              <w:rPr>
                <w:rFonts w:ascii="Calibri" w:hAnsi="Calibri" w:cs="Arial"/>
                <w:szCs w:val="22"/>
              </w:rPr>
              <w:t>Co-opted Director and Vice Chair</w:t>
            </w:r>
          </w:p>
        </w:tc>
      </w:tr>
      <w:tr w:rsidR="003D3AF0" w:rsidRPr="00655A64" w14:paraId="575C1FB9" w14:textId="77777777" w:rsidTr="003D3AF0">
        <w:tc>
          <w:tcPr>
            <w:tcW w:w="2713" w:type="dxa"/>
          </w:tcPr>
          <w:p w14:paraId="16FE525A" w14:textId="77777777" w:rsidR="003D3AF0" w:rsidRDefault="003D3AF0" w:rsidP="00DA2F8F">
            <w:pPr>
              <w:rPr>
                <w:rFonts w:ascii="Calibri" w:hAnsi="Calibri" w:cs="Arial"/>
                <w:szCs w:val="22"/>
              </w:rPr>
            </w:pPr>
          </w:p>
        </w:tc>
        <w:tc>
          <w:tcPr>
            <w:tcW w:w="6917" w:type="dxa"/>
          </w:tcPr>
          <w:p w14:paraId="35AA0A5B" w14:textId="77777777" w:rsidR="003D3AF0" w:rsidRDefault="003D3AF0" w:rsidP="00DA2F8F">
            <w:pPr>
              <w:rPr>
                <w:rFonts w:ascii="Calibri" w:hAnsi="Calibri" w:cs="Arial"/>
                <w:szCs w:val="22"/>
              </w:rPr>
            </w:pPr>
          </w:p>
        </w:tc>
      </w:tr>
      <w:tr w:rsidR="003D3AF0" w:rsidRPr="00655A64" w14:paraId="670E57E7" w14:textId="77777777" w:rsidTr="003D3AF0">
        <w:tc>
          <w:tcPr>
            <w:tcW w:w="2713" w:type="dxa"/>
          </w:tcPr>
          <w:p w14:paraId="66F6F852" w14:textId="2C4F2E68" w:rsidR="003D3AF0" w:rsidRDefault="003D3AF0" w:rsidP="00DA2F8F">
            <w:pPr>
              <w:rPr>
                <w:rFonts w:ascii="Calibri" w:hAnsi="Calibri" w:cs="Arial"/>
                <w:szCs w:val="22"/>
              </w:rPr>
            </w:pPr>
            <w:r>
              <w:rPr>
                <w:rFonts w:ascii="Calibri" w:hAnsi="Calibri" w:cs="Arial"/>
                <w:szCs w:val="22"/>
              </w:rPr>
              <w:t>Morag Somerville</w:t>
            </w:r>
          </w:p>
        </w:tc>
        <w:tc>
          <w:tcPr>
            <w:tcW w:w="6917" w:type="dxa"/>
          </w:tcPr>
          <w:p w14:paraId="2BA15388" w14:textId="6135EBD7" w:rsidR="003D3AF0" w:rsidRDefault="003D3AF0" w:rsidP="00DA2F8F">
            <w:pPr>
              <w:rPr>
                <w:rFonts w:ascii="Calibri" w:hAnsi="Calibri" w:cs="Arial"/>
                <w:szCs w:val="22"/>
              </w:rPr>
            </w:pPr>
            <w:r>
              <w:rPr>
                <w:rFonts w:ascii="Calibri" w:hAnsi="Calibri" w:cs="Arial"/>
                <w:szCs w:val="22"/>
              </w:rPr>
              <w:t>Learn Sheffield Strategic Business Director</w:t>
            </w:r>
            <w:r w:rsidR="0031060F">
              <w:rPr>
                <w:rFonts w:ascii="Calibri" w:hAnsi="Calibri" w:cs="Arial"/>
                <w:szCs w:val="22"/>
              </w:rPr>
              <w:t xml:space="preserve"> – from 4.10 pm</w:t>
            </w:r>
          </w:p>
        </w:tc>
      </w:tr>
      <w:tr w:rsidR="003D3AF0" w:rsidRPr="00655A64" w14:paraId="0E32CECF" w14:textId="77777777" w:rsidTr="003D3AF0">
        <w:tc>
          <w:tcPr>
            <w:tcW w:w="2713" w:type="dxa"/>
          </w:tcPr>
          <w:p w14:paraId="06AB39E1" w14:textId="4E348349" w:rsidR="003D3AF0" w:rsidRDefault="003D3AF0" w:rsidP="00DA2F8F">
            <w:pPr>
              <w:rPr>
                <w:rFonts w:ascii="Calibri" w:hAnsi="Calibri" w:cs="Arial"/>
                <w:szCs w:val="22"/>
              </w:rPr>
            </w:pPr>
            <w:r>
              <w:rPr>
                <w:rFonts w:ascii="Calibri" w:hAnsi="Calibri" w:cs="Arial"/>
                <w:szCs w:val="22"/>
              </w:rPr>
              <w:t>Val Struggles</w:t>
            </w:r>
          </w:p>
        </w:tc>
        <w:tc>
          <w:tcPr>
            <w:tcW w:w="6917" w:type="dxa"/>
          </w:tcPr>
          <w:p w14:paraId="71D8333E" w14:textId="4F9D682D" w:rsidR="003D3AF0" w:rsidRDefault="003D3AF0" w:rsidP="00DA2F8F">
            <w:pPr>
              <w:rPr>
                <w:rFonts w:ascii="Calibri" w:hAnsi="Calibri" w:cs="Arial"/>
                <w:szCs w:val="22"/>
              </w:rPr>
            </w:pPr>
            <w:r>
              <w:rPr>
                <w:rFonts w:ascii="Calibri" w:hAnsi="Calibri" w:cs="Arial"/>
                <w:szCs w:val="22"/>
              </w:rPr>
              <w:t>Clerk to the Board</w:t>
            </w:r>
          </w:p>
        </w:tc>
      </w:tr>
      <w:tr w:rsidR="003D3AF0" w:rsidRPr="00655A64" w14:paraId="05151698" w14:textId="77777777" w:rsidTr="003D3AF0">
        <w:tc>
          <w:tcPr>
            <w:tcW w:w="2713" w:type="dxa"/>
          </w:tcPr>
          <w:p w14:paraId="148ADBFC" w14:textId="35BF01A5" w:rsidR="003D3AF0" w:rsidRDefault="003D3AF0" w:rsidP="00DA2F8F">
            <w:pPr>
              <w:rPr>
                <w:rFonts w:ascii="Calibri" w:hAnsi="Calibri" w:cs="Arial"/>
                <w:szCs w:val="22"/>
              </w:rPr>
            </w:pPr>
            <w:r>
              <w:rPr>
                <w:rFonts w:ascii="Calibri" w:hAnsi="Calibri" w:cs="Arial"/>
                <w:szCs w:val="22"/>
              </w:rPr>
              <w:t>Andy Wynne</w:t>
            </w:r>
          </w:p>
        </w:tc>
        <w:tc>
          <w:tcPr>
            <w:tcW w:w="6917" w:type="dxa"/>
          </w:tcPr>
          <w:p w14:paraId="2E260EDE" w14:textId="7BAEE922" w:rsidR="003D3AF0" w:rsidRDefault="003D3AF0" w:rsidP="00DA2F8F">
            <w:pPr>
              <w:rPr>
                <w:rFonts w:ascii="Calibri" w:hAnsi="Calibri" w:cs="Arial"/>
                <w:szCs w:val="22"/>
              </w:rPr>
            </w:pPr>
            <w:r>
              <w:rPr>
                <w:rFonts w:ascii="Calibri" w:hAnsi="Calibri" w:cs="Arial"/>
                <w:szCs w:val="22"/>
              </w:rPr>
              <w:t>Learn Sheffield Operations Director</w:t>
            </w:r>
          </w:p>
        </w:tc>
      </w:tr>
    </w:tbl>
    <w:p w14:paraId="451A6F18" w14:textId="4FCA8F85" w:rsidR="009D3848" w:rsidRDefault="009D3848" w:rsidP="00DA2F8F">
      <w:pPr>
        <w:ind w:right="46"/>
        <w:rPr>
          <w:rFonts w:ascii="Calibri" w:hAnsi="Calibri" w:cs="Calibri"/>
        </w:rPr>
      </w:pPr>
    </w:p>
    <w:p w14:paraId="78E3E34C" w14:textId="77777777" w:rsidR="009D3848" w:rsidRPr="003B1635" w:rsidRDefault="009D3848" w:rsidP="00DA2F8F">
      <w:pPr>
        <w:ind w:right="46"/>
        <w:rPr>
          <w:rFonts w:ascii="Calibri" w:hAnsi="Calibri" w:cs="Calibri"/>
        </w:rPr>
      </w:pPr>
    </w:p>
    <w:tbl>
      <w:tblPr>
        <w:tblW w:w="1040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7740"/>
        <w:gridCol w:w="1440"/>
      </w:tblGrid>
      <w:tr w:rsidR="001804CB" w:rsidRPr="003B1635" w14:paraId="42E27AC2" w14:textId="77777777" w:rsidTr="006E6940">
        <w:trPr>
          <w:trHeight w:val="433"/>
        </w:trPr>
        <w:tc>
          <w:tcPr>
            <w:tcW w:w="1220" w:type="dxa"/>
            <w:tcBorders>
              <w:top w:val="single" w:sz="4" w:space="0" w:color="auto"/>
              <w:bottom w:val="single" w:sz="4" w:space="0" w:color="auto"/>
              <w:right w:val="single" w:sz="4" w:space="0" w:color="auto"/>
            </w:tcBorders>
          </w:tcPr>
          <w:p w14:paraId="23398A6C" w14:textId="575257D8" w:rsidR="001804CB" w:rsidRPr="003D3AF0" w:rsidRDefault="003D3AF0" w:rsidP="00DA2F8F">
            <w:pPr>
              <w:ind w:right="46"/>
              <w:rPr>
                <w:rFonts w:ascii="Calibri" w:hAnsi="Calibri" w:cs="Calibri"/>
                <w:b/>
              </w:rPr>
            </w:pPr>
            <w:r w:rsidRPr="003D3AF0">
              <w:rPr>
                <w:rFonts w:ascii="Calibri" w:hAnsi="Calibri" w:cs="Calibri"/>
                <w:b/>
                <w:bCs/>
              </w:rPr>
              <w:t>Minute</w:t>
            </w:r>
          </w:p>
        </w:tc>
        <w:tc>
          <w:tcPr>
            <w:tcW w:w="7740" w:type="dxa"/>
            <w:tcBorders>
              <w:top w:val="single" w:sz="4" w:space="0" w:color="auto"/>
              <w:left w:val="single" w:sz="4" w:space="0" w:color="auto"/>
              <w:bottom w:val="single" w:sz="4" w:space="0" w:color="auto"/>
              <w:right w:val="single" w:sz="4" w:space="0" w:color="auto"/>
            </w:tcBorders>
          </w:tcPr>
          <w:p w14:paraId="718024ED" w14:textId="0D00EE5C" w:rsidR="001804CB" w:rsidRPr="003B1635" w:rsidRDefault="001804CB" w:rsidP="00DA2F8F">
            <w:pPr>
              <w:ind w:right="46"/>
              <w:rPr>
                <w:rFonts w:ascii="Calibri" w:hAnsi="Calibri" w:cs="Calibri"/>
                <w:b/>
                <w:bCs/>
              </w:rPr>
            </w:pPr>
          </w:p>
        </w:tc>
        <w:tc>
          <w:tcPr>
            <w:tcW w:w="1440" w:type="dxa"/>
            <w:tcBorders>
              <w:top w:val="single" w:sz="4" w:space="0" w:color="auto"/>
              <w:left w:val="single" w:sz="4" w:space="0" w:color="auto"/>
              <w:bottom w:val="single" w:sz="4" w:space="0" w:color="auto"/>
            </w:tcBorders>
          </w:tcPr>
          <w:p w14:paraId="5C15942D" w14:textId="2EFC0A86" w:rsidR="001804CB" w:rsidRPr="003D3AF0" w:rsidRDefault="009D3848" w:rsidP="00DA2F8F">
            <w:pPr>
              <w:ind w:right="46"/>
              <w:rPr>
                <w:rFonts w:ascii="Calibri" w:hAnsi="Calibri" w:cs="Calibri"/>
                <w:b/>
              </w:rPr>
            </w:pPr>
            <w:r w:rsidRPr="003D3AF0">
              <w:rPr>
                <w:rFonts w:ascii="Calibri" w:hAnsi="Calibri" w:cs="Calibri"/>
                <w:b/>
              </w:rPr>
              <w:t>Action</w:t>
            </w:r>
          </w:p>
        </w:tc>
      </w:tr>
      <w:tr w:rsidR="001804CB" w:rsidRPr="003B1635" w14:paraId="7C90206F" w14:textId="77777777" w:rsidTr="006E6940">
        <w:trPr>
          <w:trHeight w:val="442"/>
        </w:trPr>
        <w:tc>
          <w:tcPr>
            <w:tcW w:w="1220" w:type="dxa"/>
            <w:tcBorders>
              <w:top w:val="single" w:sz="4" w:space="0" w:color="auto"/>
              <w:bottom w:val="single" w:sz="4" w:space="0" w:color="auto"/>
              <w:right w:val="single" w:sz="4" w:space="0" w:color="auto"/>
            </w:tcBorders>
          </w:tcPr>
          <w:p w14:paraId="058C3A59" w14:textId="6357ADCB" w:rsidR="001804CB" w:rsidRPr="003D3AF0" w:rsidRDefault="00484D98" w:rsidP="00DA2F8F">
            <w:pPr>
              <w:ind w:right="46"/>
              <w:rPr>
                <w:rFonts w:ascii="Calibri" w:hAnsi="Calibri" w:cs="Calibri"/>
                <w:b/>
              </w:rPr>
            </w:pPr>
            <w:r>
              <w:rPr>
                <w:rFonts w:ascii="Calibri" w:hAnsi="Calibri" w:cs="Calibri"/>
                <w:b/>
              </w:rPr>
              <w:t>18/10</w:t>
            </w:r>
            <w:r w:rsidR="003D3AF0" w:rsidRPr="003D3AF0">
              <w:rPr>
                <w:rFonts w:ascii="Calibri" w:hAnsi="Calibri" w:cs="Calibri"/>
                <w:b/>
              </w:rPr>
              <w:t>/01</w:t>
            </w:r>
          </w:p>
        </w:tc>
        <w:tc>
          <w:tcPr>
            <w:tcW w:w="7740" w:type="dxa"/>
            <w:tcBorders>
              <w:top w:val="single" w:sz="4" w:space="0" w:color="auto"/>
              <w:left w:val="single" w:sz="4" w:space="0" w:color="auto"/>
              <w:bottom w:val="single" w:sz="4" w:space="0" w:color="auto"/>
              <w:right w:val="single" w:sz="4" w:space="0" w:color="auto"/>
            </w:tcBorders>
          </w:tcPr>
          <w:p w14:paraId="77C500AE" w14:textId="77777777" w:rsidR="001804CB" w:rsidRDefault="003D3AF0" w:rsidP="00DA2F8F">
            <w:pPr>
              <w:ind w:right="46"/>
              <w:rPr>
                <w:rFonts w:ascii="Calibri" w:hAnsi="Calibri" w:cs="Calibri"/>
                <w:b/>
              </w:rPr>
            </w:pPr>
            <w:r>
              <w:rPr>
                <w:rFonts w:ascii="Calibri" w:hAnsi="Calibri" w:cs="Calibri"/>
                <w:b/>
              </w:rPr>
              <w:t>Apologies for Absence</w:t>
            </w:r>
          </w:p>
          <w:p w14:paraId="38521C7F" w14:textId="0A8FDCAF" w:rsidR="003D3AF0" w:rsidRDefault="003D3AF0" w:rsidP="00484D98">
            <w:pPr>
              <w:ind w:right="46"/>
              <w:rPr>
                <w:rFonts w:ascii="Calibri" w:hAnsi="Calibri" w:cs="Calibri"/>
              </w:rPr>
            </w:pPr>
            <w:r>
              <w:rPr>
                <w:rFonts w:ascii="Calibri" w:hAnsi="Calibri" w:cs="Calibri"/>
              </w:rPr>
              <w:t>Apologies were received from</w:t>
            </w:r>
            <w:r w:rsidR="00646B55">
              <w:rPr>
                <w:rFonts w:ascii="Calibri" w:hAnsi="Calibri" w:cs="Calibri"/>
              </w:rPr>
              <w:t xml:space="preserve"> Angela </w:t>
            </w:r>
            <w:proofErr w:type="spellStart"/>
            <w:r w:rsidR="00646B55">
              <w:rPr>
                <w:rFonts w:ascii="Calibri" w:hAnsi="Calibri" w:cs="Calibri"/>
              </w:rPr>
              <w:t>Lant</w:t>
            </w:r>
            <w:proofErr w:type="spellEnd"/>
            <w:r w:rsidR="00646B55">
              <w:rPr>
                <w:rFonts w:ascii="Calibri" w:hAnsi="Calibri" w:cs="Calibri"/>
              </w:rPr>
              <w:t xml:space="preserve">, Primary School Director, </w:t>
            </w:r>
            <w:r>
              <w:rPr>
                <w:rFonts w:ascii="Calibri" w:hAnsi="Calibri" w:cs="Calibri"/>
              </w:rPr>
              <w:t xml:space="preserve"> </w:t>
            </w:r>
            <w:r w:rsidR="00646B55">
              <w:rPr>
                <w:rFonts w:ascii="Calibri" w:hAnsi="Calibri" w:cs="Calibri"/>
              </w:rPr>
              <w:t>Judith Smith,</w:t>
            </w:r>
            <w:r w:rsidR="0031060F">
              <w:rPr>
                <w:rFonts w:ascii="Calibri" w:hAnsi="Calibri" w:cs="Calibri"/>
              </w:rPr>
              <w:t xml:space="preserve"> Special School Director and Darren Tidmarsh, Co-opted Director</w:t>
            </w:r>
          </w:p>
          <w:p w14:paraId="6FA721F3" w14:textId="35B33DAE" w:rsidR="00484D98" w:rsidRPr="003D3AF0" w:rsidRDefault="00484D98" w:rsidP="00484D98">
            <w:pPr>
              <w:ind w:right="46"/>
              <w:rPr>
                <w:rFonts w:ascii="Calibri" w:hAnsi="Calibri" w:cs="Calibri"/>
              </w:rPr>
            </w:pPr>
          </w:p>
        </w:tc>
        <w:tc>
          <w:tcPr>
            <w:tcW w:w="1440" w:type="dxa"/>
            <w:tcBorders>
              <w:top w:val="single" w:sz="4" w:space="0" w:color="auto"/>
              <w:left w:val="single" w:sz="4" w:space="0" w:color="auto"/>
              <w:bottom w:val="single" w:sz="4" w:space="0" w:color="auto"/>
            </w:tcBorders>
          </w:tcPr>
          <w:p w14:paraId="79CE5B43" w14:textId="58799C23" w:rsidR="001804CB" w:rsidRPr="003D3AF0" w:rsidRDefault="001804CB" w:rsidP="00DA2F8F">
            <w:pPr>
              <w:ind w:right="46"/>
              <w:rPr>
                <w:rFonts w:ascii="Calibri" w:hAnsi="Calibri" w:cs="Calibri"/>
                <w:b/>
              </w:rPr>
            </w:pPr>
          </w:p>
        </w:tc>
      </w:tr>
      <w:tr w:rsidR="0031060F" w:rsidRPr="003B1635" w14:paraId="00DFB79D" w14:textId="77777777" w:rsidTr="006E6940">
        <w:trPr>
          <w:trHeight w:val="442"/>
        </w:trPr>
        <w:tc>
          <w:tcPr>
            <w:tcW w:w="1220" w:type="dxa"/>
            <w:tcBorders>
              <w:top w:val="single" w:sz="4" w:space="0" w:color="auto"/>
              <w:bottom w:val="single" w:sz="4" w:space="0" w:color="auto"/>
              <w:right w:val="single" w:sz="4" w:space="0" w:color="auto"/>
            </w:tcBorders>
          </w:tcPr>
          <w:p w14:paraId="25374AFD" w14:textId="1B816E6F" w:rsidR="0031060F" w:rsidRDefault="0031060F" w:rsidP="00DA2F8F">
            <w:pPr>
              <w:ind w:right="46"/>
              <w:rPr>
                <w:rFonts w:ascii="Calibri" w:hAnsi="Calibri" w:cs="Calibri"/>
                <w:b/>
              </w:rPr>
            </w:pPr>
            <w:r>
              <w:rPr>
                <w:rFonts w:ascii="Calibri" w:hAnsi="Calibri" w:cs="Calibri"/>
                <w:b/>
              </w:rPr>
              <w:t>18/10/02</w:t>
            </w:r>
          </w:p>
        </w:tc>
        <w:tc>
          <w:tcPr>
            <w:tcW w:w="7740" w:type="dxa"/>
            <w:tcBorders>
              <w:top w:val="single" w:sz="4" w:space="0" w:color="auto"/>
              <w:left w:val="single" w:sz="4" w:space="0" w:color="auto"/>
              <w:bottom w:val="single" w:sz="4" w:space="0" w:color="auto"/>
              <w:right w:val="single" w:sz="4" w:space="0" w:color="auto"/>
            </w:tcBorders>
          </w:tcPr>
          <w:p w14:paraId="7EA2446D" w14:textId="7AF5398A" w:rsidR="002900D0" w:rsidRDefault="0031060F" w:rsidP="00DA2F8F">
            <w:pPr>
              <w:ind w:right="46"/>
              <w:rPr>
                <w:rFonts w:ascii="Calibri" w:hAnsi="Calibri" w:cs="Calibri"/>
                <w:b/>
              </w:rPr>
            </w:pPr>
            <w:r>
              <w:rPr>
                <w:rFonts w:ascii="Calibri" w:hAnsi="Calibri" w:cs="Calibri"/>
                <w:b/>
              </w:rPr>
              <w:t>Chair’s opening remarks</w:t>
            </w:r>
          </w:p>
          <w:p w14:paraId="1350A748" w14:textId="77777777" w:rsidR="0031060F" w:rsidRDefault="0031060F" w:rsidP="00DA2F8F">
            <w:pPr>
              <w:ind w:right="46"/>
              <w:rPr>
                <w:rFonts w:ascii="Calibri" w:hAnsi="Calibri" w:cs="Calibri"/>
              </w:rPr>
            </w:pPr>
            <w:r>
              <w:rPr>
                <w:rFonts w:ascii="Calibri" w:hAnsi="Calibri" w:cs="Calibri"/>
              </w:rPr>
              <w:t>The Chair drew Directors’ attention to the report of the Management Accounts as at 31 August 2018 circulated shortly before the meeting (and tabled) confirming that these would be discussed in detail as a substantive item.</w:t>
            </w:r>
          </w:p>
          <w:p w14:paraId="5544A513" w14:textId="5095865E" w:rsidR="0031060F" w:rsidRPr="0031060F" w:rsidRDefault="0031060F" w:rsidP="00DA2F8F">
            <w:pPr>
              <w:ind w:right="46"/>
              <w:rPr>
                <w:rFonts w:ascii="Calibri" w:hAnsi="Calibri" w:cs="Calibri"/>
              </w:rPr>
            </w:pPr>
          </w:p>
        </w:tc>
        <w:tc>
          <w:tcPr>
            <w:tcW w:w="1440" w:type="dxa"/>
            <w:tcBorders>
              <w:top w:val="single" w:sz="4" w:space="0" w:color="auto"/>
              <w:left w:val="single" w:sz="4" w:space="0" w:color="auto"/>
              <w:bottom w:val="single" w:sz="4" w:space="0" w:color="auto"/>
            </w:tcBorders>
          </w:tcPr>
          <w:p w14:paraId="457DA996" w14:textId="77777777" w:rsidR="0031060F" w:rsidRPr="003D3AF0" w:rsidRDefault="0031060F" w:rsidP="00DA2F8F">
            <w:pPr>
              <w:ind w:right="46"/>
              <w:rPr>
                <w:rFonts w:ascii="Calibri" w:hAnsi="Calibri" w:cs="Calibri"/>
                <w:b/>
              </w:rPr>
            </w:pPr>
          </w:p>
        </w:tc>
      </w:tr>
      <w:tr w:rsidR="0012137E" w:rsidRPr="003B1635" w14:paraId="1E80365F" w14:textId="77777777" w:rsidTr="006E6940">
        <w:trPr>
          <w:trHeight w:val="442"/>
        </w:trPr>
        <w:tc>
          <w:tcPr>
            <w:tcW w:w="1220" w:type="dxa"/>
            <w:tcBorders>
              <w:top w:val="single" w:sz="4" w:space="0" w:color="auto"/>
              <w:bottom w:val="single" w:sz="4" w:space="0" w:color="auto"/>
              <w:right w:val="single" w:sz="4" w:space="0" w:color="auto"/>
            </w:tcBorders>
          </w:tcPr>
          <w:p w14:paraId="40392F58" w14:textId="5EABD2AF" w:rsidR="0012137E" w:rsidRPr="003D3AF0" w:rsidRDefault="00484D98" w:rsidP="00DA2F8F">
            <w:pPr>
              <w:ind w:right="46"/>
              <w:rPr>
                <w:rFonts w:ascii="Calibri" w:hAnsi="Calibri" w:cs="Calibri"/>
                <w:b/>
              </w:rPr>
            </w:pPr>
            <w:r>
              <w:rPr>
                <w:rFonts w:ascii="Calibri" w:hAnsi="Calibri" w:cs="Calibri"/>
                <w:b/>
              </w:rPr>
              <w:t>18/10</w:t>
            </w:r>
            <w:r w:rsidR="003D3AF0">
              <w:rPr>
                <w:rFonts w:ascii="Calibri" w:hAnsi="Calibri" w:cs="Calibri"/>
                <w:b/>
              </w:rPr>
              <w:t>/0</w:t>
            </w:r>
            <w:r w:rsidR="0031060F">
              <w:rPr>
                <w:rFonts w:ascii="Calibri" w:hAnsi="Calibri" w:cs="Calibri"/>
                <w:b/>
              </w:rPr>
              <w:t>3</w:t>
            </w:r>
          </w:p>
        </w:tc>
        <w:tc>
          <w:tcPr>
            <w:tcW w:w="7740" w:type="dxa"/>
            <w:tcBorders>
              <w:top w:val="single" w:sz="4" w:space="0" w:color="auto"/>
              <w:left w:val="single" w:sz="4" w:space="0" w:color="auto"/>
              <w:bottom w:val="single" w:sz="4" w:space="0" w:color="auto"/>
              <w:right w:val="single" w:sz="4" w:space="0" w:color="auto"/>
            </w:tcBorders>
          </w:tcPr>
          <w:p w14:paraId="32280754" w14:textId="2CAD4C2F" w:rsidR="002900D0" w:rsidRDefault="004E7706" w:rsidP="00DA2F8F">
            <w:pPr>
              <w:ind w:right="46"/>
              <w:rPr>
                <w:rFonts w:ascii="Calibri" w:hAnsi="Calibri" w:cs="Calibri"/>
                <w:b/>
              </w:rPr>
            </w:pPr>
            <w:r>
              <w:rPr>
                <w:rFonts w:ascii="Calibri" w:hAnsi="Calibri" w:cs="Calibri"/>
                <w:b/>
              </w:rPr>
              <w:t>Declarations of Interest</w:t>
            </w:r>
          </w:p>
          <w:p w14:paraId="1A360CC3" w14:textId="77777777" w:rsidR="004E7706" w:rsidRDefault="004E7706" w:rsidP="00DA2F8F">
            <w:pPr>
              <w:ind w:right="46"/>
              <w:rPr>
                <w:rFonts w:ascii="Calibri" w:hAnsi="Calibri" w:cs="Calibri"/>
              </w:rPr>
            </w:pPr>
            <w:r>
              <w:rPr>
                <w:rFonts w:ascii="Calibri" w:hAnsi="Calibri" w:cs="Calibri"/>
              </w:rPr>
              <w:t>No known or potential conflicts of interest were declared.</w:t>
            </w:r>
          </w:p>
          <w:p w14:paraId="6CDA27E5" w14:textId="5D9AE452" w:rsidR="004E7706" w:rsidRPr="004E7706" w:rsidRDefault="004E7706" w:rsidP="00DA2F8F">
            <w:pPr>
              <w:ind w:right="46"/>
              <w:rPr>
                <w:rFonts w:ascii="Calibri" w:hAnsi="Calibri" w:cs="Calibri"/>
              </w:rPr>
            </w:pPr>
          </w:p>
        </w:tc>
        <w:tc>
          <w:tcPr>
            <w:tcW w:w="1440" w:type="dxa"/>
            <w:tcBorders>
              <w:top w:val="single" w:sz="4" w:space="0" w:color="auto"/>
              <w:left w:val="single" w:sz="4" w:space="0" w:color="auto"/>
              <w:bottom w:val="single" w:sz="4" w:space="0" w:color="auto"/>
            </w:tcBorders>
          </w:tcPr>
          <w:p w14:paraId="08396FBC" w14:textId="46BAECED" w:rsidR="0012137E" w:rsidRPr="003D3AF0" w:rsidRDefault="0012137E" w:rsidP="00DA2F8F">
            <w:pPr>
              <w:ind w:right="46"/>
              <w:rPr>
                <w:rFonts w:ascii="Calibri" w:hAnsi="Calibri" w:cs="Calibri"/>
                <w:b/>
              </w:rPr>
            </w:pPr>
          </w:p>
        </w:tc>
      </w:tr>
      <w:tr w:rsidR="00BF2E28" w:rsidRPr="003B1635" w14:paraId="4315062D"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1B14E9D2" w14:textId="23826CA1" w:rsidR="00BF2E28" w:rsidRPr="003D3AF0" w:rsidRDefault="00484D98" w:rsidP="00DA2F8F">
            <w:pPr>
              <w:ind w:right="46"/>
              <w:rPr>
                <w:rFonts w:ascii="Calibri" w:hAnsi="Calibri" w:cs="Calibri"/>
                <w:b/>
              </w:rPr>
            </w:pPr>
            <w:r>
              <w:rPr>
                <w:rFonts w:ascii="Calibri" w:hAnsi="Calibri" w:cs="Calibri"/>
                <w:b/>
              </w:rPr>
              <w:t>18/10</w:t>
            </w:r>
            <w:r w:rsidR="004E7706">
              <w:rPr>
                <w:rFonts w:ascii="Calibri" w:hAnsi="Calibri" w:cs="Calibri"/>
                <w:b/>
              </w:rPr>
              <w:t>/0</w:t>
            </w:r>
            <w:r w:rsidR="0031060F">
              <w:rPr>
                <w:rFonts w:ascii="Calibri" w:hAnsi="Calibri" w:cs="Calibri"/>
                <w:b/>
              </w:rPr>
              <w:t>4</w:t>
            </w:r>
          </w:p>
        </w:tc>
        <w:tc>
          <w:tcPr>
            <w:tcW w:w="7740" w:type="dxa"/>
            <w:tcBorders>
              <w:top w:val="single" w:sz="4" w:space="0" w:color="auto"/>
              <w:left w:val="single" w:sz="4" w:space="0" w:color="auto"/>
              <w:bottom w:val="single" w:sz="4" w:space="0" w:color="auto"/>
              <w:right w:val="single" w:sz="4" w:space="0" w:color="auto"/>
            </w:tcBorders>
          </w:tcPr>
          <w:p w14:paraId="44ADF390" w14:textId="0F507407" w:rsidR="002900D0" w:rsidRDefault="004E7706" w:rsidP="00DA2F8F">
            <w:pPr>
              <w:ind w:right="46"/>
              <w:rPr>
                <w:rFonts w:ascii="Calibri" w:hAnsi="Calibri" w:cs="Calibri"/>
                <w:b/>
              </w:rPr>
            </w:pPr>
            <w:r>
              <w:rPr>
                <w:rFonts w:ascii="Calibri" w:hAnsi="Calibri" w:cs="Calibri"/>
                <w:b/>
              </w:rPr>
              <w:t>Minutes of the</w:t>
            </w:r>
            <w:r w:rsidR="00484D98">
              <w:rPr>
                <w:rFonts w:ascii="Calibri" w:hAnsi="Calibri" w:cs="Calibri"/>
                <w:b/>
              </w:rPr>
              <w:t xml:space="preserve"> previous meeting held on 7 September</w:t>
            </w:r>
            <w:r>
              <w:rPr>
                <w:rFonts w:ascii="Calibri" w:hAnsi="Calibri" w:cs="Calibri"/>
                <w:b/>
              </w:rPr>
              <w:t xml:space="preserve"> 2018</w:t>
            </w:r>
          </w:p>
          <w:p w14:paraId="598784BE" w14:textId="77777777" w:rsidR="00484D98" w:rsidRDefault="00484D98" w:rsidP="0031060F">
            <w:pPr>
              <w:ind w:right="46"/>
              <w:rPr>
                <w:rFonts w:ascii="Calibri" w:hAnsi="Calibri" w:cs="Calibri"/>
              </w:rPr>
            </w:pPr>
            <w:r>
              <w:rPr>
                <w:rFonts w:ascii="Calibri" w:hAnsi="Calibri" w:cs="Calibri"/>
              </w:rPr>
              <w:t>The c</w:t>
            </w:r>
            <w:r w:rsidR="0031060F">
              <w:rPr>
                <w:rFonts w:ascii="Calibri" w:hAnsi="Calibri" w:cs="Calibri"/>
              </w:rPr>
              <w:t>onfidential</w:t>
            </w:r>
            <w:r>
              <w:rPr>
                <w:rFonts w:ascii="Calibri" w:hAnsi="Calibri" w:cs="Calibri"/>
              </w:rPr>
              <w:t xml:space="preserve"> minutes were approved as an accurate record</w:t>
            </w:r>
            <w:r w:rsidR="0031060F">
              <w:rPr>
                <w:rFonts w:ascii="Calibri" w:hAnsi="Calibri" w:cs="Calibri"/>
              </w:rPr>
              <w:t xml:space="preserve">. </w:t>
            </w:r>
          </w:p>
          <w:p w14:paraId="160FDDF6" w14:textId="5728F68E" w:rsidR="0031060F" w:rsidRPr="00484D98" w:rsidRDefault="0031060F" w:rsidP="0031060F">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7095AF7E" w14:textId="77777777" w:rsidR="004E7706" w:rsidRDefault="004E7706" w:rsidP="00DA2F8F">
            <w:pPr>
              <w:ind w:right="46"/>
              <w:rPr>
                <w:rFonts w:ascii="Calibri" w:hAnsi="Calibri" w:cs="Calibri"/>
                <w:b/>
              </w:rPr>
            </w:pPr>
          </w:p>
          <w:p w14:paraId="79C2D93E" w14:textId="6DA86534" w:rsidR="00484D98" w:rsidRPr="003D3AF0" w:rsidRDefault="00484D98" w:rsidP="00DA2F8F">
            <w:pPr>
              <w:ind w:right="46"/>
              <w:rPr>
                <w:rFonts w:ascii="Calibri" w:hAnsi="Calibri" w:cs="Calibri"/>
                <w:b/>
              </w:rPr>
            </w:pPr>
          </w:p>
        </w:tc>
      </w:tr>
      <w:tr w:rsidR="0031060F" w:rsidRPr="003B1635" w14:paraId="201D34DB"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1F18FE30" w14:textId="5D8E191B" w:rsidR="0031060F" w:rsidRDefault="0031060F" w:rsidP="00DA2F8F">
            <w:pPr>
              <w:ind w:right="46"/>
              <w:rPr>
                <w:rFonts w:ascii="Calibri" w:hAnsi="Calibri" w:cs="Calibri"/>
                <w:b/>
              </w:rPr>
            </w:pPr>
            <w:r>
              <w:rPr>
                <w:rFonts w:ascii="Calibri" w:hAnsi="Calibri" w:cs="Calibri"/>
                <w:b/>
              </w:rPr>
              <w:t>18/10/05</w:t>
            </w:r>
          </w:p>
        </w:tc>
        <w:tc>
          <w:tcPr>
            <w:tcW w:w="7740" w:type="dxa"/>
            <w:tcBorders>
              <w:top w:val="single" w:sz="4" w:space="0" w:color="auto"/>
              <w:left w:val="single" w:sz="4" w:space="0" w:color="auto"/>
              <w:bottom w:val="single" w:sz="4" w:space="0" w:color="auto"/>
              <w:right w:val="single" w:sz="4" w:space="0" w:color="auto"/>
            </w:tcBorders>
          </w:tcPr>
          <w:p w14:paraId="6065B12E" w14:textId="1C7FF8ED" w:rsidR="002900D0" w:rsidRDefault="0031060F" w:rsidP="00DA2F8F">
            <w:pPr>
              <w:ind w:right="46"/>
              <w:rPr>
                <w:rFonts w:ascii="Calibri" w:hAnsi="Calibri" w:cs="Calibri"/>
                <w:b/>
              </w:rPr>
            </w:pPr>
            <w:r>
              <w:rPr>
                <w:rFonts w:ascii="Calibri" w:hAnsi="Calibri" w:cs="Calibri"/>
                <w:b/>
              </w:rPr>
              <w:t>Record of the Away Day held on 7 September 2018</w:t>
            </w:r>
          </w:p>
          <w:p w14:paraId="3EFC6116" w14:textId="732570B1" w:rsidR="0031060F" w:rsidRDefault="0031060F" w:rsidP="0031060F">
            <w:pPr>
              <w:ind w:right="46"/>
              <w:rPr>
                <w:rFonts w:ascii="Calibri" w:hAnsi="Calibri" w:cs="Calibri"/>
              </w:rPr>
            </w:pPr>
            <w:r>
              <w:rPr>
                <w:rFonts w:ascii="Calibri" w:hAnsi="Calibri" w:cs="Calibri"/>
              </w:rPr>
              <w:t>The record of the Away Day held on 7 September 2018 was received for information and action arising will be reported under agenda item 7.</w:t>
            </w:r>
          </w:p>
          <w:p w14:paraId="1CDC4D02" w14:textId="77777777" w:rsidR="0031060F" w:rsidRDefault="0031060F" w:rsidP="00DA2F8F">
            <w:pPr>
              <w:ind w:right="46"/>
              <w:rPr>
                <w:rFonts w:ascii="Calibri" w:hAnsi="Calibri" w:cs="Calibri"/>
                <w:b/>
              </w:rPr>
            </w:pPr>
          </w:p>
        </w:tc>
        <w:tc>
          <w:tcPr>
            <w:tcW w:w="1440" w:type="dxa"/>
            <w:tcBorders>
              <w:top w:val="single" w:sz="4" w:space="0" w:color="auto"/>
              <w:left w:val="single" w:sz="4" w:space="0" w:color="auto"/>
              <w:bottom w:val="single" w:sz="4" w:space="0" w:color="auto"/>
              <w:right w:val="single" w:sz="4" w:space="0" w:color="auto"/>
            </w:tcBorders>
          </w:tcPr>
          <w:p w14:paraId="4A8309D6" w14:textId="77777777" w:rsidR="0031060F" w:rsidRDefault="0031060F" w:rsidP="00DA2F8F">
            <w:pPr>
              <w:ind w:right="46"/>
              <w:rPr>
                <w:rFonts w:ascii="Calibri" w:hAnsi="Calibri" w:cs="Calibri"/>
                <w:b/>
              </w:rPr>
            </w:pPr>
          </w:p>
        </w:tc>
      </w:tr>
      <w:tr w:rsidR="00990CAB" w:rsidRPr="003B1635" w14:paraId="3938F43E"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060107D2" w14:textId="6EF3ECF5" w:rsidR="00990CAB" w:rsidRDefault="00484D98" w:rsidP="00DA2F8F">
            <w:pPr>
              <w:ind w:right="46"/>
              <w:rPr>
                <w:rFonts w:ascii="Calibri" w:hAnsi="Calibri" w:cs="Calibri"/>
                <w:b/>
              </w:rPr>
            </w:pPr>
            <w:r>
              <w:rPr>
                <w:rFonts w:ascii="Calibri" w:hAnsi="Calibri" w:cs="Calibri"/>
                <w:b/>
              </w:rPr>
              <w:t>18/10</w:t>
            </w:r>
            <w:r w:rsidR="004E7706">
              <w:rPr>
                <w:rFonts w:ascii="Calibri" w:hAnsi="Calibri" w:cs="Calibri"/>
                <w:b/>
              </w:rPr>
              <w:t>/0</w:t>
            </w:r>
            <w:r w:rsidR="0031060F">
              <w:rPr>
                <w:rFonts w:ascii="Calibri" w:hAnsi="Calibri" w:cs="Calibri"/>
                <w:b/>
              </w:rPr>
              <w:t>6</w:t>
            </w:r>
          </w:p>
          <w:p w14:paraId="189AC07F" w14:textId="44121D76" w:rsidR="00484D98" w:rsidRPr="003D3AF0" w:rsidRDefault="00484D98" w:rsidP="00DA2F8F">
            <w:pPr>
              <w:ind w:right="46"/>
              <w:rPr>
                <w:rFonts w:ascii="Calibri" w:hAnsi="Calibri" w:cs="Calibri"/>
                <w:b/>
              </w:rPr>
            </w:pPr>
          </w:p>
        </w:tc>
        <w:tc>
          <w:tcPr>
            <w:tcW w:w="7740" w:type="dxa"/>
            <w:tcBorders>
              <w:top w:val="single" w:sz="4" w:space="0" w:color="auto"/>
              <w:left w:val="single" w:sz="4" w:space="0" w:color="auto"/>
              <w:bottom w:val="single" w:sz="4" w:space="0" w:color="auto"/>
              <w:right w:val="single" w:sz="4" w:space="0" w:color="auto"/>
            </w:tcBorders>
          </w:tcPr>
          <w:p w14:paraId="145FA27A" w14:textId="634B90B5" w:rsidR="001B5638" w:rsidRDefault="004E7706" w:rsidP="00DA2F8F">
            <w:pPr>
              <w:ind w:right="46"/>
              <w:rPr>
                <w:rFonts w:ascii="Calibri" w:hAnsi="Calibri" w:cs="Calibri"/>
                <w:b/>
              </w:rPr>
            </w:pPr>
            <w:r>
              <w:rPr>
                <w:rFonts w:ascii="Calibri" w:hAnsi="Calibri" w:cs="Calibri"/>
                <w:b/>
              </w:rPr>
              <w:t>Matters Arising</w:t>
            </w:r>
            <w:r w:rsidR="00C936B5">
              <w:rPr>
                <w:rFonts w:ascii="Calibri" w:hAnsi="Calibri" w:cs="Calibri"/>
                <w:b/>
              </w:rPr>
              <w:t xml:space="preserve"> (Meeting Notes refer)</w:t>
            </w:r>
          </w:p>
          <w:p w14:paraId="08FC86A7" w14:textId="77777777" w:rsidR="004E7706" w:rsidRDefault="004E7706" w:rsidP="00DA2F8F">
            <w:pPr>
              <w:ind w:right="46"/>
              <w:rPr>
                <w:rFonts w:ascii="Calibri" w:hAnsi="Calibri" w:cs="Calibri"/>
                <w:b/>
              </w:rPr>
            </w:pPr>
          </w:p>
          <w:p w14:paraId="64FB4B8A" w14:textId="178DDA88" w:rsidR="00C936B5" w:rsidRDefault="00484D98" w:rsidP="00484D98">
            <w:pPr>
              <w:ind w:right="46"/>
              <w:rPr>
                <w:rFonts w:ascii="Calibri" w:hAnsi="Calibri" w:cs="Calibri"/>
                <w:u w:val="single"/>
              </w:rPr>
            </w:pPr>
            <w:r w:rsidRPr="00484D98">
              <w:rPr>
                <w:rFonts w:ascii="Calibri" w:hAnsi="Calibri" w:cs="Calibri"/>
              </w:rPr>
              <w:t xml:space="preserve">1 </w:t>
            </w:r>
            <w:r w:rsidRPr="00484D98">
              <w:rPr>
                <w:rFonts w:ascii="Calibri" w:hAnsi="Calibri" w:cs="Calibri"/>
                <w:u w:val="single"/>
              </w:rPr>
              <w:t>Minute 18/9/04.3: Development of Services and Future Transfer</w:t>
            </w:r>
          </w:p>
          <w:p w14:paraId="38054E60" w14:textId="176D6B63" w:rsidR="00C936B5" w:rsidRPr="00C936B5" w:rsidRDefault="00C936B5" w:rsidP="00484D98">
            <w:pPr>
              <w:ind w:right="46"/>
              <w:rPr>
                <w:rFonts w:ascii="Calibri" w:hAnsi="Calibri" w:cs="Calibri"/>
              </w:rPr>
            </w:pPr>
            <w:r>
              <w:rPr>
                <w:rFonts w:ascii="Calibri" w:hAnsi="Calibri" w:cs="Calibri"/>
              </w:rPr>
              <w:t xml:space="preserve">It was reported that the contract has been agreed and is currently with SCC </w:t>
            </w:r>
            <w:r>
              <w:rPr>
                <w:rFonts w:ascii="Calibri" w:hAnsi="Calibri" w:cs="Calibri"/>
              </w:rPr>
              <w:lastRenderedPageBreak/>
              <w:t>Officers for their final review following which it will be available for signature.</w:t>
            </w:r>
          </w:p>
          <w:p w14:paraId="01ECFD44" w14:textId="77777777" w:rsidR="00484D98" w:rsidRDefault="00484D98" w:rsidP="00484D98">
            <w:pPr>
              <w:ind w:right="46"/>
              <w:rPr>
                <w:rFonts w:ascii="Calibri" w:hAnsi="Calibri" w:cs="Calibri"/>
              </w:rPr>
            </w:pPr>
          </w:p>
          <w:p w14:paraId="085E4855" w14:textId="77777777" w:rsidR="00C936B5" w:rsidRDefault="00484D98" w:rsidP="00484D98">
            <w:pPr>
              <w:ind w:right="46"/>
              <w:rPr>
                <w:rFonts w:ascii="Calibri" w:hAnsi="Calibri" w:cs="Calibri"/>
                <w:u w:val="single"/>
              </w:rPr>
            </w:pPr>
            <w:r>
              <w:rPr>
                <w:rFonts w:ascii="Calibri" w:hAnsi="Calibri" w:cs="Calibri"/>
              </w:rPr>
              <w:t xml:space="preserve">2 </w:t>
            </w:r>
            <w:r>
              <w:rPr>
                <w:rFonts w:ascii="Calibri" w:hAnsi="Calibri" w:cs="Calibri"/>
                <w:u w:val="single"/>
              </w:rPr>
              <w:t>Minute 18/9/05: 2018/19 Budget – Educator Assessment Tracker</w:t>
            </w:r>
          </w:p>
          <w:p w14:paraId="5BBD824A" w14:textId="4DB0A350" w:rsidR="00C936B5" w:rsidRPr="00C936B5" w:rsidRDefault="00C936B5" w:rsidP="00484D98">
            <w:pPr>
              <w:ind w:right="46"/>
              <w:rPr>
                <w:rFonts w:ascii="Calibri" w:hAnsi="Calibri" w:cs="Calibri"/>
                <w:u w:val="single"/>
              </w:rPr>
            </w:pPr>
            <w:r>
              <w:rPr>
                <w:rFonts w:ascii="Calibri" w:hAnsi="Calibri" w:cs="Calibri"/>
              </w:rPr>
              <w:t>A detailed paper on the contractual arrangements will be prepared for consideration at the next Finance and Audit Committee meeting prior to reporting back to the Board (Minute 18/9/05.2 F&amp;A Committee 26 September 2018 refers).</w:t>
            </w:r>
          </w:p>
          <w:p w14:paraId="130D06ED" w14:textId="77777777" w:rsidR="00484D98" w:rsidRDefault="00484D98" w:rsidP="00484D98">
            <w:pPr>
              <w:ind w:right="46"/>
              <w:rPr>
                <w:rFonts w:ascii="Calibri" w:hAnsi="Calibri" w:cs="Calibri"/>
              </w:rPr>
            </w:pPr>
          </w:p>
          <w:p w14:paraId="75CF6AF7" w14:textId="77777777" w:rsidR="00484D98" w:rsidRDefault="00484D98" w:rsidP="00484D98">
            <w:pPr>
              <w:ind w:right="46"/>
              <w:rPr>
                <w:rFonts w:ascii="Calibri" w:hAnsi="Calibri" w:cs="Calibri"/>
                <w:u w:val="single"/>
              </w:rPr>
            </w:pPr>
            <w:r>
              <w:rPr>
                <w:rFonts w:ascii="Calibri" w:hAnsi="Calibri" w:cs="Calibri"/>
              </w:rPr>
              <w:t xml:space="preserve">3 </w:t>
            </w:r>
            <w:r>
              <w:rPr>
                <w:rFonts w:ascii="Calibri" w:hAnsi="Calibri" w:cs="Calibri"/>
                <w:u w:val="single"/>
              </w:rPr>
              <w:t>Away Day – 7 September 2018 – Nomination of a Secondary School Director</w:t>
            </w:r>
          </w:p>
          <w:p w14:paraId="0C761626" w14:textId="3F4B970C" w:rsidR="00C936B5" w:rsidRPr="00C936B5" w:rsidRDefault="002215A5" w:rsidP="00484D98">
            <w:pPr>
              <w:ind w:right="46"/>
              <w:rPr>
                <w:rFonts w:ascii="Calibri" w:hAnsi="Calibri" w:cs="Calibri"/>
              </w:rPr>
            </w:pPr>
            <w:r>
              <w:rPr>
                <w:rFonts w:ascii="Calibri" w:hAnsi="Calibri" w:cs="Calibri"/>
              </w:rPr>
              <w:t>The timetable for the nomination of a Secondary School Director was noted. The call for nominations will be issued on 15 October 2018 i.e. shortly before the Secondary Partnership meeting arranged for 18 October 2018. It was noted that some verbal expressions of interest have been received already.</w:t>
            </w:r>
          </w:p>
          <w:p w14:paraId="79B5AFFA" w14:textId="00F43BE7" w:rsidR="004E7706" w:rsidRPr="004E7706" w:rsidRDefault="004E7706" w:rsidP="00484D98">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51EE6C71" w14:textId="77777777" w:rsidR="005468D8" w:rsidRDefault="005468D8" w:rsidP="00484D98">
            <w:pPr>
              <w:ind w:right="46"/>
              <w:rPr>
                <w:rFonts w:ascii="Calibri" w:hAnsi="Calibri" w:cs="Calibri"/>
                <w:b/>
              </w:rPr>
            </w:pPr>
          </w:p>
          <w:p w14:paraId="42C31706" w14:textId="77777777" w:rsidR="002215A5" w:rsidRDefault="002215A5" w:rsidP="00484D98">
            <w:pPr>
              <w:ind w:right="46"/>
              <w:rPr>
                <w:rFonts w:ascii="Calibri" w:hAnsi="Calibri" w:cs="Calibri"/>
                <w:b/>
              </w:rPr>
            </w:pPr>
          </w:p>
          <w:p w14:paraId="51571134" w14:textId="77777777" w:rsidR="002215A5" w:rsidRDefault="002215A5" w:rsidP="00484D98">
            <w:pPr>
              <w:ind w:right="46"/>
              <w:rPr>
                <w:rFonts w:ascii="Calibri" w:hAnsi="Calibri" w:cs="Calibri"/>
                <w:b/>
              </w:rPr>
            </w:pPr>
          </w:p>
          <w:p w14:paraId="143BD16F" w14:textId="77777777" w:rsidR="002215A5" w:rsidRDefault="002215A5" w:rsidP="00484D98">
            <w:pPr>
              <w:ind w:right="46"/>
              <w:rPr>
                <w:rFonts w:ascii="Calibri" w:hAnsi="Calibri" w:cs="Calibri"/>
                <w:b/>
              </w:rPr>
            </w:pPr>
          </w:p>
          <w:p w14:paraId="55DE451F" w14:textId="77777777" w:rsidR="002215A5" w:rsidRDefault="002215A5" w:rsidP="00484D98">
            <w:pPr>
              <w:ind w:right="46"/>
              <w:rPr>
                <w:rFonts w:ascii="Calibri" w:hAnsi="Calibri" w:cs="Calibri"/>
                <w:b/>
              </w:rPr>
            </w:pPr>
          </w:p>
          <w:p w14:paraId="4B0EA023" w14:textId="77777777" w:rsidR="002215A5" w:rsidRDefault="002215A5" w:rsidP="00484D98">
            <w:pPr>
              <w:ind w:right="46"/>
              <w:rPr>
                <w:rFonts w:ascii="Calibri" w:hAnsi="Calibri" w:cs="Calibri"/>
                <w:b/>
              </w:rPr>
            </w:pPr>
          </w:p>
          <w:p w14:paraId="0B222B72" w14:textId="77777777" w:rsidR="002215A5" w:rsidRDefault="002215A5" w:rsidP="00484D98">
            <w:pPr>
              <w:ind w:right="46"/>
              <w:rPr>
                <w:rFonts w:ascii="Calibri" w:hAnsi="Calibri" w:cs="Calibri"/>
                <w:b/>
              </w:rPr>
            </w:pPr>
          </w:p>
          <w:p w14:paraId="38E967E4" w14:textId="77777777" w:rsidR="002215A5" w:rsidRDefault="002215A5" w:rsidP="00484D98">
            <w:pPr>
              <w:ind w:right="46"/>
              <w:rPr>
                <w:rFonts w:ascii="Calibri" w:hAnsi="Calibri" w:cs="Calibri"/>
                <w:b/>
              </w:rPr>
            </w:pPr>
          </w:p>
          <w:p w14:paraId="6D43677F" w14:textId="77777777" w:rsidR="002215A5" w:rsidRDefault="002215A5" w:rsidP="00484D98">
            <w:pPr>
              <w:ind w:right="46"/>
              <w:rPr>
                <w:rFonts w:ascii="Calibri" w:hAnsi="Calibri" w:cs="Calibri"/>
                <w:b/>
              </w:rPr>
            </w:pPr>
          </w:p>
          <w:p w14:paraId="1CD26321" w14:textId="77777777" w:rsidR="002215A5" w:rsidRDefault="002215A5" w:rsidP="00484D98">
            <w:pPr>
              <w:ind w:right="46"/>
              <w:rPr>
                <w:rFonts w:ascii="Calibri" w:hAnsi="Calibri" w:cs="Calibri"/>
                <w:b/>
              </w:rPr>
            </w:pPr>
            <w:r>
              <w:rPr>
                <w:rFonts w:ascii="Calibri" w:hAnsi="Calibri" w:cs="Calibri"/>
                <w:b/>
              </w:rPr>
              <w:t>CEO bf F&amp;ACtte 21.11.18</w:t>
            </w:r>
          </w:p>
          <w:p w14:paraId="64FAFCF9" w14:textId="77777777" w:rsidR="002215A5" w:rsidRDefault="002215A5" w:rsidP="00484D98">
            <w:pPr>
              <w:ind w:right="46"/>
              <w:rPr>
                <w:rFonts w:ascii="Calibri" w:hAnsi="Calibri" w:cs="Calibri"/>
                <w:b/>
              </w:rPr>
            </w:pPr>
          </w:p>
          <w:p w14:paraId="0BC7BDB8" w14:textId="77777777" w:rsidR="002215A5" w:rsidRDefault="002215A5" w:rsidP="00484D98">
            <w:pPr>
              <w:ind w:right="46"/>
              <w:rPr>
                <w:rFonts w:ascii="Calibri" w:hAnsi="Calibri" w:cs="Calibri"/>
                <w:b/>
              </w:rPr>
            </w:pPr>
          </w:p>
          <w:p w14:paraId="08C5E67B" w14:textId="77777777" w:rsidR="002215A5" w:rsidRDefault="002215A5" w:rsidP="00484D98">
            <w:pPr>
              <w:ind w:right="46"/>
              <w:rPr>
                <w:rFonts w:ascii="Calibri" w:hAnsi="Calibri" w:cs="Calibri"/>
                <w:b/>
              </w:rPr>
            </w:pPr>
          </w:p>
          <w:p w14:paraId="2B27BDB9" w14:textId="77777777" w:rsidR="002215A5" w:rsidRDefault="002215A5" w:rsidP="00484D98">
            <w:pPr>
              <w:ind w:right="46"/>
              <w:rPr>
                <w:rFonts w:ascii="Calibri" w:hAnsi="Calibri" w:cs="Calibri"/>
                <w:b/>
              </w:rPr>
            </w:pPr>
          </w:p>
          <w:p w14:paraId="4A2CF17C" w14:textId="2EA62F29" w:rsidR="002215A5" w:rsidRPr="003D3AF0" w:rsidRDefault="002215A5" w:rsidP="00484D98">
            <w:pPr>
              <w:ind w:right="46"/>
              <w:rPr>
                <w:rFonts w:ascii="Calibri" w:hAnsi="Calibri" w:cs="Calibri"/>
                <w:b/>
              </w:rPr>
            </w:pPr>
            <w:r>
              <w:rPr>
                <w:rFonts w:ascii="Calibri" w:hAnsi="Calibri" w:cs="Calibri"/>
                <w:b/>
              </w:rPr>
              <w:t>Clerk</w:t>
            </w:r>
          </w:p>
        </w:tc>
      </w:tr>
      <w:tr w:rsidR="00D57132" w:rsidRPr="003B1635" w14:paraId="3A0D5872" w14:textId="77777777" w:rsidTr="00945797">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229E9D82" w14:textId="4E31BBB5" w:rsidR="00D57132" w:rsidRPr="00D57132" w:rsidRDefault="00D57132" w:rsidP="00DA2F8F">
            <w:pPr>
              <w:ind w:right="46"/>
              <w:rPr>
                <w:rFonts w:ascii="Calibri" w:hAnsi="Calibri" w:cs="Calibri"/>
                <w:b/>
              </w:rPr>
            </w:pPr>
            <w:r>
              <w:rPr>
                <w:rFonts w:ascii="Calibri" w:hAnsi="Calibri" w:cs="Calibri"/>
                <w:b/>
              </w:rPr>
              <w:lastRenderedPageBreak/>
              <w:t>Strategic Matters</w:t>
            </w:r>
          </w:p>
        </w:tc>
      </w:tr>
      <w:tr w:rsidR="00F37EF1" w:rsidRPr="003B1635" w14:paraId="56FC7862"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58FED254" w14:textId="2BAC4D03" w:rsidR="00F37EF1" w:rsidRPr="003D3AF0" w:rsidRDefault="00D57132" w:rsidP="00DA2F8F">
            <w:pPr>
              <w:ind w:right="46"/>
              <w:rPr>
                <w:rFonts w:ascii="Calibri" w:hAnsi="Calibri" w:cs="Calibri"/>
                <w:b/>
              </w:rPr>
            </w:pPr>
            <w:r>
              <w:rPr>
                <w:rFonts w:ascii="Calibri" w:hAnsi="Calibri" w:cs="Calibri"/>
                <w:b/>
              </w:rPr>
              <w:t>18/10</w:t>
            </w:r>
            <w:r w:rsidR="004E7706">
              <w:rPr>
                <w:rFonts w:ascii="Calibri" w:hAnsi="Calibri" w:cs="Calibri"/>
                <w:b/>
              </w:rPr>
              <w:t>/0</w:t>
            </w:r>
            <w:r w:rsidR="00C936B5">
              <w:rPr>
                <w:rFonts w:ascii="Calibri" w:hAnsi="Calibri" w:cs="Calibri"/>
                <w:b/>
              </w:rPr>
              <w:t>7</w:t>
            </w:r>
          </w:p>
        </w:tc>
        <w:tc>
          <w:tcPr>
            <w:tcW w:w="7740" w:type="dxa"/>
            <w:tcBorders>
              <w:top w:val="single" w:sz="4" w:space="0" w:color="auto"/>
              <w:left w:val="single" w:sz="4" w:space="0" w:color="auto"/>
              <w:bottom w:val="single" w:sz="4" w:space="0" w:color="auto"/>
              <w:right w:val="single" w:sz="4" w:space="0" w:color="auto"/>
            </w:tcBorders>
          </w:tcPr>
          <w:p w14:paraId="6FC5DBA5" w14:textId="77777777" w:rsidR="001928D1" w:rsidRDefault="00810DA7" w:rsidP="00D57132">
            <w:pPr>
              <w:ind w:right="46"/>
              <w:rPr>
                <w:rFonts w:ascii="Calibri" w:hAnsi="Calibri" w:cs="Calibri"/>
                <w:b/>
              </w:rPr>
            </w:pPr>
            <w:r>
              <w:rPr>
                <w:rFonts w:ascii="Calibri" w:hAnsi="Calibri" w:cs="Calibri"/>
                <w:b/>
              </w:rPr>
              <w:t xml:space="preserve">Planning for Growth </w:t>
            </w:r>
          </w:p>
          <w:p w14:paraId="49CA1504" w14:textId="77777777" w:rsidR="00810DA7" w:rsidRDefault="00810DA7" w:rsidP="00D57132">
            <w:pPr>
              <w:ind w:right="46"/>
              <w:rPr>
                <w:rFonts w:ascii="Calibri" w:hAnsi="Calibri" w:cs="Calibri"/>
                <w:b/>
              </w:rPr>
            </w:pPr>
          </w:p>
          <w:p w14:paraId="2DA48CCF" w14:textId="6B6E0E01" w:rsidR="00810DA7" w:rsidRDefault="00810DA7" w:rsidP="00D57132">
            <w:pPr>
              <w:ind w:right="46"/>
              <w:rPr>
                <w:rFonts w:ascii="Calibri" w:hAnsi="Calibri" w:cs="Calibri"/>
              </w:rPr>
            </w:pPr>
            <w:r>
              <w:rPr>
                <w:rFonts w:ascii="Calibri" w:hAnsi="Calibri" w:cs="Calibri"/>
              </w:rPr>
              <w:t xml:space="preserve">1 </w:t>
            </w:r>
            <w:r>
              <w:rPr>
                <w:rFonts w:ascii="Calibri" w:hAnsi="Calibri" w:cs="Calibri"/>
                <w:u w:val="single"/>
              </w:rPr>
              <w:t>Workforce arrangements</w:t>
            </w:r>
            <w:r w:rsidR="00444E33">
              <w:rPr>
                <w:rFonts w:ascii="Calibri" w:hAnsi="Calibri" w:cs="Calibri"/>
                <w:u w:val="single"/>
              </w:rPr>
              <w:t xml:space="preserve"> </w:t>
            </w:r>
            <w:r w:rsidR="00444E33">
              <w:rPr>
                <w:rFonts w:ascii="Calibri" w:hAnsi="Calibri" w:cs="Calibri"/>
              </w:rPr>
              <w:t>(</w:t>
            </w:r>
            <w:r w:rsidR="007B04B4">
              <w:rPr>
                <w:rFonts w:ascii="Calibri" w:hAnsi="Calibri" w:cs="Calibri"/>
              </w:rPr>
              <w:t xml:space="preserve">Confidential </w:t>
            </w:r>
            <w:r w:rsidR="00444E33">
              <w:rPr>
                <w:rFonts w:ascii="Calibri" w:hAnsi="Calibri" w:cs="Calibri"/>
              </w:rPr>
              <w:t>Meeting Notes refer)</w:t>
            </w:r>
          </w:p>
          <w:p w14:paraId="6A5EBC69" w14:textId="610509E1" w:rsidR="00444E33" w:rsidRDefault="00444E33" w:rsidP="00D57132">
            <w:pPr>
              <w:ind w:right="46"/>
              <w:rPr>
                <w:rFonts w:ascii="Calibri" w:hAnsi="Calibri" w:cs="Calibri"/>
              </w:rPr>
            </w:pPr>
            <w:r>
              <w:rPr>
                <w:rFonts w:ascii="Calibri" w:hAnsi="Calibri" w:cs="Calibri"/>
              </w:rPr>
              <w:t>The Chief Exec</w:t>
            </w:r>
            <w:r w:rsidR="00303A57">
              <w:rPr>
                <w:rFonts w:ascii="Calibri" w:hAnsi="Calibri" w:cs="Calibri"/>
              </w:rPr>
              <w:t xml:space="preserve">utive highlighted issues </w:t>
            </w:r>
            <w:r w:rsidR="007B04B4">
              <w:rPr>
                <w:rFonts w:ascii="Calibri" w:hAnsi="Calibri" w:cs="Calibri"/>
              </w:rPr>
              <w:t>for Directors</w:t>
            </w:r>
            <w:r>
              <w:rPr>
                <w:rFonts w:ascii="Calibri" w:hAnsi="Calibri" w:cs="Calibri"/>
              </w:rPr>
              <w:t xml:space="preserve"> to set the context for </w:t>
            </w:r>
            <w:r w:rsidR="00303A57">
              <w:rPr>
                <w:rFonts w:ascii="Calibri" w:hAnsi="Calibri" w:cs="Calibri"/>
              </w:rPr>
              <w:t xml:space="preserve">their </w:t>
            </w:r>
            <w:r>
              <w:rPr>
                <w:rFonts w:ascii="Calibri" w:hAnsi="Calibri" w:cs="Calibri"/>
              </w:rPr>
              <w:t>discussion of the 2017/18 and 2018/19 budgets (Minutes 18/10/0</w:t>
            </w:r>
            <w:r w:rsidR="00303A57">
              <w:rPr>
                <w:rFonts w:ascii="Calibri" w:hAnsi="Calibri" w:cs="Calibri"/>
              </w:rPr>
              <w:t>8.3 and 18/10/08.4 below refer). Details are recorded in a separate confidential minute. A detailed report will be available for the Board’s January meeting.</w:t>
            </w:r>
          </w:p>
          <w:p w14:paraId="65BE8F63" w14:textId="77777777" w:rsidR="00303A57" w:rsidRDefault="00303A57" w:rsidP="00D57132">
            <w:pPr>
              <w:ind w:right="46"/>
              <w:rPr>
                <w:rFonts w:ascii="Calibri" w:hAnsi="Calibri" w:cs="Calibri"/>
              </w:rPr>
            </w:pPr>
          </w:p>
          <w:p w14:paraId="49F21780" w14:textId="556E4EED" w:rsidR="00810DA7" w:rsidRPr="00F151A7" w:rsidRDefault="00810DA7" w:rsidP="00D57132">
            <w:pPr>
              <w:ind w:right="46"/>
              <w:rPr>
                <w:rFonts w:ascii="Calibri" w:hAnsi="Calibri" w:cs="Calibri"/>
              </w:rPr>
            </w:pPr>
            <w:r>
              <w:rPr>
                <w:rFonts w:ascii="Calibri" w:hAnsi="Calibri" w:cs="Calibri"/>
              </w:rPr>
              <w:t xml:space="preserve">2 </w:t>
            </w:r>
            <w:r>
              <w:rPr>
                <w:rFonts w:ascii="Calibri" w:hAnsi="Calibri" w:cs="Calibri"/>
                <w:u w:val="single"/>
              </w:rPr>
              <w:t>Feedback from meetings with Sheffield City Council</w:t>
            </w:r>
            <w:r w:rsidR="00444E33">
              <w:rPr>
                <w:rFonts w:ascii="Calibri" w:hAnsi="Calibri" w:cs="Calibri"/>
                <w:u w:val="single"/>
              </w:rPr>
              <w:t xml:space="preserve"> including the development of services and SCC Cabinet paper</w:t>
            </w:r>
            <w:r w:rsidR="00F151A7">
              <w:rPr>
                <w:rFonts w:ascii="Calibri" w:hAnsi="Calibri" w:cs="Calibri"/>
              </w:rPr>
              <w:t xml:space="preserve"> (Confidential paper</w:t>
            </w:r>
            <w:r w:rsidR="002B1AA6">
              <w:rPr>
                <w:rFonts w:ascii="Calibri" w:hAnsi="Calibri" w:cs="Calibri"/>
              </w:rPr>
              <w:t xml:space="preserve"> – SCC Commission and Growth Discussion; annotated confidential draft Commission for the Provision of Services</w:t>
            </w:r>
            <w:r w:rsidR="00F151A7">
              <w:rPr>
                <w:rFonts w:ascii="Calibri" w:hAnsi="Calibri" w:cs="Calibri"/>
              </w:rPr>
              <w:t xml:space="preserve"> and</w:t>
            </w:r>
            <w:r w:rsidR="007B04B4">
              <w:rPr>
                <w:rFonts w:ascii="Calibri" w:hAnsi="Calibri" w:cs="Calibri"/>
              </w:rPr>
              <w:t xml:space="preserve"> Confidential</w:t>
            </w:r>
            <w:r w:rsidR="00F151A7">
              <w:rPr>
                <w:rFonts w:ascii="Calibri" w:hAnsi="Calibri" w:cs="Calibri"/>
              </w:rPr>
              <w:t xml:space="preserve"> Meeting Notes refer)</w:t>
            </w:r>
          </w:p>
          <w:p w14:paraId="677C5BC5" w14:textId="77777777" w:rsidR="00810DA7" w:rsidRDefault="00810DA7" w:rsidP="00D57132">
            <w:pPr>
              <w:ind w:right="46"/>
              <w:rPr>
                <w:rFonts w:ascii="Calibri" w:hAnsi="Calibri" w:cs="Calibri"/>
              </w:rPr>
            </w:pPr>
          </w:p>
          <w:p w14:paraId="6A29B89C" w14:textId="140CBB38" w:rsidR="00265E10" w:rsidRDefault="002B1AA6" w:rsidP="00265E10">
            <w:pPr>
              <w:ind w:right="46"/>
              <w:rPr>
                <w:rFonts w:ascii="Calibri" w:hAnsi="Calibri" w:cs="Calibri"/>
              </w:rPr>
            </w:pPr>
            <w:r>
              <w:rPr>
                <w:rFonts w:ascii="Calibri" w:hAnsi="Calibri" w:cs="Calibri"/>
              </w:rPr>
              <w:t>The</w:t>
            </w:r>
            <w:r w:rsidR="00265E10">
              <w:rPr>
                <w:rFonts w:ascii="Calibri" w:hAnsi="Calibri" w:cs="Calibri"/>
              </w:rPr>
              <w:t xml:space="preserve"> Chief</w:t>
            </w:r>
            <w:r w:rsidR="007B04B4">
              <w:rPr>
                <w:rFonts w:ascii="Calibri" w:hAnsi="Calibri" w:cs="Calibri"/>
              </w:rPr>
              <w:t xml:space="preserve"> Executive reported to Directors </w:t>
            </w:r>
            <w:r w:rsidR="00265E10">
              <w:rPr>
                <w:rFonts w:ascii="Calibri" w:hAnsi="Calibri" w:cs="Calibri"/>
              </w:rPr>
              <w:t xml:space="preserve">the outcome of </w:t>
            </w:r>
            <w:r>
              <w:rPr>
                <w:rFonts w:ascii="Calibri" w:hAnsi="Calibri" w:cs="Calibri"/>
              </w:rPr>
              <w:t>the meeting he and the Chair attended on 8 October 2018 with SCC Officers</w:t>
            </w:r>
            <w:r w:rsidR="00265E10">
              <w:rPr>
                <w:rFonts w:ascii="Calibri" w:hAnsi="Calibri" w:cs="Calibri"/>
              </w:rPr>
              <w:t>, People Services Portfolio</w:t>
            </w:r>
            <w:r>
              <w:rPr>
                <w:rFonts w:ascii="Calibri" w:hAnsi="Calibri" w:cs="Calibri"/>
              </w:rPr>
              <w:t xml:space="preserve"> (Jayne Ludlam, </w:t>
            </w:r>
            <w:r w:rsidR="00265E10">
              <w:rPr>
                <w:rFonts w:ascii="Calibri" w:hAnsi="Calibri" w:cs="Calibri"/>
              </w:rPr>
              <w:t xml:space="preserve">Executive Director, </w:t>
            </w:r>
            <w:r>
              <w:rPr>
                <w:rFonts w:ascii="Calibri" w:hAnsi="Calibri" w:cs="Calibri"/>
              </w:rPr>
              <w:t>John Doyle, Director of Business Services and Pam Smith, Head of Primary and Targeted Intervention)</w:t>
            </w:r>
            <w:r w:rsidR="00303A57">
              <w:rPr>
                <w:rFonts w:ascii="Calibri" w:hAnsi="Calibri" w:cs="Calibri"/>
              </w:rPr>
              <w:t>. Details are recorded in a separate confidential minute. F</w:t>
            </w:r>
            <w:r w:rsidR="00265E10">
              <w:rPr>
                <w:rFonts w:ascii="Calibri" w:hAnsi="Calibri" w:cs="Calibri"/>
              </w:rPr>
              <w:t>urther reports will be provided at future meetings as discussions with SCC progress.</w:t>
            </w:r>
          </w:p>
          <w:p w14:paraId="42D7B842" w14:textId="688FA7EA" w:rsidR="00265E10" w:rsidRPr="00265E10" w:rsidDel="00F37EF1" w:rsidRDefault="00265E10" w:rsidP="00265E10">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747D6167" w14:textId="77777777" w:rsidR="00C46623" w:rsidRDefault="00C46623" w:rsidP="00DA2F8F">
            <w:pPr>
              <w:ind w:right="46"/>
              <w:rPr>
                <w:rFonts w:ascii="Calibri" w:hAnsi="Calibri" w:cs="Calibri"/>
                <w:b/>
              </w:rPr>
            </w:pPr>
          </w:p>
          <w:p w14:paraId="090EAD4C" w14:textId="77777777" w:rsidR="00196470" w:rsidRDefault="00196470" w:rsidP="00DA2F8F">
            <w:pPr>
              <w:ind w:right="46"/>
              <w:rPr>
                <w:rFonts w:ascii="Calibri" w:hAnsi="Calibri" w:cs="Calibri"/>
                <w:b/>
              </w:rPr>
            </w:pPr>
          </w:p>
          <w:p w14:paraId="46B38C57" w14:textId="77777777" w:rsidR="007B04B4" w:rsidRDefault="007B04B4" w:rsidP="00DA2F8F">
            <w:pPr>
              <w:ind w:right="46"/>
              <w:rPr>
                <w:rFonts w:ascii="Calibri" w:hAnsi="Calibri" w:cs="Calibri"/>
                <w:b/>
              </w:rPr>
            </w:pPr>
          </w:p>
          <w:p w14:paraId="711BBB2C" w14:textId="77777777" w:rsidR="007B04B4" w:rsidRDefault="007B04B4" w:rsidP="00DA2F8F">
            <w:pPr>
              <w:ind w:right="46"/>
              <w:rPr>
                <w:rFonts w:ascii="Calibri" w:hAnsi="Calibri" w:cs="Calibri"/>
                <w:b/>
              </w:rPr>
            </w:pPr>
          </w:p>
          <w:p w14:paraId="4FE87175" w14:textId="77777777" w:rsidR="007B04B4" w:rsidRDefault="007B04B4" w:rsidP="00DA2F8F">
            <w:pPr>
              <w:ind w:right="46"/>
              <w:rPr>
                <w:rFonts w:ascii="Calibri" w:hAnsi="Calibri" w:cs="Calibri"/>
                <w:b/>
              </w:rPr>
            </w:pPr>
          </w:p>
          <w:p w14:paraId="235573B1" w14:textId="20440D24" w:rsidR="007B04B4" w:rsidRDefault="007B04B4" w:rsidP="00DA2F8F">
            <w:pPr>
              <w:ind w:right="46"/>
              <w:rPr>
                <w:rFonts w:ascii="Calibri" w:hAnsi="Calibri" w:cs="Calibri"/>
                <w:b/>
              </w:rPr>
            </w:pPr>
            <w:r>
              <w:rPr>
                <w:rFonts w:ascii="Calibri" w:hAnsi="Calibri" w:cs="Calibri"/>
                <w:b/>
              </w:rPr>
              <w:t>CEO bf 31.1.19</w:t>
            </w:r>
          </w:p>
          <w:p w14:paraId="73CAC7D3" w14:textId="77777777" w:rsidR="00196470" w:rsidRDefault="00196470" w:rsidP="00DA2F8F">
            <w:pPr>
              <w:ind w:right="46"/>
              <w:rPr>
                <w:rFonts w:ascii="Calibri" w:hAnsi="Calibri" w:cs="Calibri"/>
                <w:b/>
              </w:rPr>
            </w:pPr>
          </w:p>
          <w:p w14:paraId="4560E25D" w14:textId="77777777" w:rsidR="00196470" w:rsidRDefault="00196470" w:rsidP="00DA2F8F">
            <w:pPr>
              <w:ind w:right="46"/>
              <w:rPr>
                <w:rFonts w:ascii="Calibri" w:hAnsi="Calibri" w:cs="Calibri"/>
                <w:b/>
              </w:rPr>
            </w:pPr>
          </w:p>
          <w:p w14:paraId="30D8D53D" w14:textId="77777777" w:rsidR="00196470" w:rsidRDefault="00196470" w:rsidP="00DA2F8F">
            <w:pPr>
              <w:ind w:right="46"/>
              <w:rPr>
                <w:rFonts w:ascii="Calibri" w:hAnsi="Calibri" w:cs="Calibri"/>
                <w:b/>
              </w:rPr>
            </w:pPr>
          </w:p>
          <w:p w14:paraId="09795BA2" w14:textId="77777777" w:rsidR="00196470" w:rsidRDefault="00196470" w:rsidP="00DA2F8F">
            <w:pPr>
              <w:ind w:right="46"/>
              <w:rPr>
                <w:rFonts w:ascii="Calibri" w:hAnsi="Calibri" w:cs="Calibri"/>
                <w:b/>
              </w:rPr>
            </w:pPr>
          </w:p>
          <w:p w14:paraId="0FBCFA7F" w14:textId="77777777" w:rsidR="00196470" w:rsidRDefault="00196470" w:rsidP="00DA2F8F">
            <w:pPr>
              <w:ind w:right="46"/>
              <w:rPr>
                <w:rFonts w:ascii="Calibri" w:hAnsi="Calibri" w:cs="Calibri"/>
                <w:b/>
              </w:rPr>
            </w:pPr>
          </w:p>
          <w:p w14:paraId="5FE286CB" w14:textId="77777777" w:rsidR="00196470" w:rsidRDefault="00196470" w:rsidP="00DA2F8F">
            <w:pPr>
              <w:ind w:right="46"/>
              <w:rPr>
                <w:rFonts w:ascii="Calibri" w:hAnsi="Calibri" w:cs="Calibri"/>
                <w:b/>
              </w:rPr>
            </w:pPr>
          </w:p>
          <w:p w14:paraId="5711B5DC" w14:textId="77777777" w:rsidR="00196470" w:rsidRDefault="00196470" w:rsidP="00DA2F8F">
            <w:pPr>
              <w:ind w:right="46"/>
              <w:rPr>
                <w:rFonts w:ascii="Calibri" w:hAnsi="Calibri" w:cs="Calibri"/>
                <w:b/>
              </w:rPr>
            </w:pPr>
          </w:p>
          <w:p w14:paraId="1958D6E1" w14:textId="77777777" w:rsidR="00303A57" w:rsidRDefault="00303A57" w:rsidP="00DA2F8F">
            <w:pPr>
              <w:ind w:right="46"/>
              <w:rPr>
                <w:rFonts w:ascii="Calibri" w:hAnsi="Calibri" w:cs="Calibri"/>
                <w:b/>
              </w:rPr>
            </w:pPr>
          </w:p>
          <w:p w14:paraId="00383CED" w14:textId="77777777" w:rsidR="00303A57" w:rsidRDefault="00303A57" w:rsidP="00DA2F8F">
            <w:pPr>
              <w:ind w:right="46"/>
              <w:rPr>
                <w:rFonts w:ascii="Calibri" w:hAnsi="Calibri" w:cs="Calibri"/>
                <w:b/>
              </w:rPr>
            </w:pPr>
          </w:p>
          <w:p w14:paraId="0885F2A5" w14:textId="77777777" w:rsidR="00303A57" w:rsidRDefault="00303A57" w:rsidP="00DA2F8F">
            <w:pPr>
              <w:ind w:right="46"/>
              <w:rPr>
                <w:rFonts w:ascii="Calibri" w:hAnsi="Calibri" w:cs="Calibri"/>
                <w:b/>
              </w:rPr>
            </w:pPr>
          </w:p>
          <w:p w14:paraId="15BA4D4E" w14:textId="77777777" w:rsidR="00303A57" w:rsidRDefault="00303A57" w:rsidP="00DA2F8F">
            <w:pPr>
              <w:ind w:right="46"/>
              <w:rPr>
                <w:rFonts w:ascii="Calibri" w:hAnsi="Calibri" w:cs="Calibri"/>
                <w:b/>
              </w:rPr>
            </w:pPr>
          </w:p>
          <w:p w14:paraId="5D7A8AD1" w14:textId="77777777" w:rsidR="00196470" w:rsidRDefault="00196470" w:rsidP="00DA2F8F">
            <w:pPr>
              <w:ind w:right="46"/>
              <w:rPr>
                <w:rFonts w:ascii="Calibri" w:hAnsi="Calibri" w:cs="Calibri"/>
                <w:b/>
              </w:rPr>
            </w:pPr>
          </w:p>
          <w:p w14:paraId="68C48A59" w14:textId="412C6238" w:rsidR="00196470" w:rsidRPr="003D3AF0" w:rsidRDefault="00196470" w:rsidP="00DA2F8F">
            <w:pPr>
              <w:ind w:right="46"/>
              <w:rPr>
                <w:rFonts w:ascii="Calibri" w:hAnsi="Calibri" w:cs="Calibri"/>
                <w:b/>
              </w:rPr>
            </w:pPr>
            <w:r>
              <w:rPr>
                <w:rFonts w:ascii="Calibri" w:hAnsi="Calibri" w:cs="Calibri"/>
                <w:b/>
              </w:rPr>
              <w:t>CEO</w:t>
            </w:r>
          </w:p>
        </w:tc>
      </w:tr>
      <w:tr w:rsidR="00810DA7" w:rsidRPr="003B1635" w14:paraId="316027F8" w14:textId="77777777" w:rsidTr="000F6B66">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55FEF740" w14:textId="515EE365" w:rsidR="00810DA7" w:rsidRPr="003D3AF0" w:rsidRDefault="00810DA7" w:rsidP="00DA2F8F">
            <w:pPr>
              <w:ind w:right="46"/>
              <w:rPr>
                <w:rFonts w:ascii="Calibri" w:hAnsi="Calibri" w:cs="Calibri"/>
                <w:b/>
              </w:rPr>
            </w:pPr>
            <w:r>
              <w:rPr>
                <w:rFonts w:ascii="Calibri" w:hAnsi="Calibri" w:cs="Calibri"/>
                <w:b/>
              </w:rPr>
              <w:t>Financial Matters</w:t>
            </w:r>
          </w:p>
        </w:tc>
      </w:tr>
      <w:tr w:rsidR="00810DA7" w:rsidRPr="003B1635" w14:paraId="165980FA"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371CF34F" w14:textId="58A2A1D3" w:rsidR="00810DA7" w:rsidRDefault="00810DA7" w:rsidP="00DA2F8F">
            <w:pPr>
              <w:ind w:right="46"/>
              <w:rPr>
                <w:rFonts w:ascii="Calibri" w:hAnsi="Calibri" w:cs="Calibri"/>
                <w:b/>
              </w:rPr>
            </w:pPr>
            <w:r>
              <w:rPr>
                <w:rFonts w:ascii="Calibri" w:hAnsi="Calibri" w:cs="Calibri"/>
                <w:b/>
              </w:rPr>
              <w:t>18/10/0</w:t>
            </w:r>
            <w:r w:rsidR="00C936B5">
              <w:rPr>
                <w:rFonts w:ascii="Calibri" w:hAnsi="Calibri" w:cs="Calibri"/>
                <w:b/>
              </w:rPr>
              <w:t>8</w:t>
            </w:r>
          </w:p>
        </w:tc>
        <w:tc>
          <w:tcPr>
            <w:tcW w:w="7740" w:type="dxa"/>
            <w:tcBorders>
              <w:top w:val="single" w:sz="4" w:space="0" w:color="auto"/>
              <w:left w:val="single" w:sz="4" w:space="0" w:color="auto"/>
              <w:bottom w:val="single" w:sz="4" w:space="0" w:color="auto"/>
              <w:right w:val="single" w:sz="4" w:space="0" w:color="auto"/>
            </w:tcBorders>
          </w:tcPr>
          <w:p w14:paraId="6C87BE12" w14:textId="0C13C627" w:rsidR="00810DA7" w:rsidRDefault="00810DA7" w:rsidP="00D57132">
            <w:pPr>
              <w:ind w:right="46"/>
              <w:rPr>
                <w:rFonts w:ascii="Calibri" w:hAnsi="Calibri" w:cs="Calibri"/>
                <w:b/>
              </w:rPr>
            </w:pPr>
            <w:r>
              <w:rPr>
                <w:rFonts w:ascii="Calibri" w:hAnsi="Calibri" w:cs="Calibri"/>
                <w:b/>
              </w:rPr>
              <w:t>Minutes of the Finance and Audit Committee meeting held on 26 September 2018</w:t>
            </w:r>
            <w:r w:rsidR="007B04B4">
              <w:rPr>
                <w:rFonts w:ascii="Calibri" w:hAnsi="Calibri" w:cs="Calibri"/>
                <w:b/>
              </w:rPr>
              <w:t xml:space="preserve"> and Matters Arising</w:t>
            </w:r>
          </w:p>
          <w:p w14:paraId="73A26971" w14:textId="77777777" w:rsidR="00810DA7" w:rsidRDefault="00810DA7" w:rsidP="00D57132">
            <w:pPr>
              <w:ind w:right="46"/>
              <w:rPr>
                <w:rFonts w:ascii="Calibri" w:hAnsi="Calibri" w:cs="Calibri"/>
                <w:b/>
              </w:rPr>
            </w:pPr>
          </w:p>
          <w:p w14:paraId="384B11B2" w14:textId="6DA5858E" w:rsidR="002900D0" w:rsidRPr="007B04B4" w:rsidRDefault="00810DA7" w:rsidP="00D57132">
            <w:pPr>
              <w:ind w:right="46"/>
              <w:rPr>
                <w:rFonts w:ascii="Calibri" w:hAnsi="Calibri" w:cs="Calibri"/>
              </w:rPr>
            </w:pPr>
            <w:r>
              <w:rPr>
                <w:rFonts w:ascii="Calibri" w:hAnsi="Calibri" w:cs="Calibri"/>
              </w:rPr>
              <w:t xml:space="preserve">1 </w:t>
            </w:r>
            <w:r w:rsidR="002900D0" w:rsidRPr="002900D0">
              <w:rPr>
                <w:rFonts w:ascii="Calibri" w:hAnsi="Calibri" w:cs="Calibri"/>
                <w:u w:val="single"/>
              </w:rPr>
              <w:t>Minutes of the meeting</w:t>
            </w:r>
            <w:r w:rsidR="007B04B4">
              <w:rPr>
                <w:rFonts w:ascii="Calibri" w:hAnsi="Calibri" w:cs="Calibri"/>
              </w:rPr>
              <w:t xml:space="preserve"> (Confidential)</w:t>
            </w:r>
          </w:p>
          <w:p w14:paraId="6EE8A0DE" w14:textId="30C97485" w:rsidR="002900D0" w:rsidRPr="002900D0" w:rsidRDefault="002900D0" w:rsidP="00D57132">
            <w:pPr>
              <w:ind w:right="46"/>
              <w:rPr>
                <w:rFonts w:ascii="Calibri" w:hAnsi="Calibri" w:cs="Calibri"/>
              </w:rPr>
            </w:pPr>
            <w:r>
              <w:rPr>
                <w:rFonts w:ascii="Calibri" w:hAnsi="Calibri" w:cs="Calibri"/>
              </w:rPr>
              <w:t>The Minutes of the meeting</w:t>
            </w:r>
            <w:r w:rsidR="006D1A76">
              <w:rPr>
                <w:rFonts w:ascii="Calibri" w:hAnsi="Calibri" w:cs="Calibri"/>
              </w:rPr>
              <w:t xml:space="preserve"> had been circulated</w:t>
            </w:r>
            <w:r>
              <w:rPr>
                <w:rFonts w:ascii="Calibri" w:hAnsi="Calibri" w:cs="Calibri"/>
              </w:rPr>
              <w:t xml:space="preserve"> and actions arising were noted.</w:t>
            </w:r>
          </w:p>
          <w:p w14:paraId="2208A29E" w14:textId="77777777" w:rsidR="002900D0" w:rsidRDefault="002900D0" w:rsidP="00D57132">
            <w:pPr>
              <w:ind w:right="46"/>
              <w:rPr>
                <w:rFonts w:ascii="Calibri" w:hAnsi="Calibri" w:cs="Calibri"/>
              </w:rPr>
            </w:pPr>
          </w:p>
          <w:p w14:paraId="5D2065BE" w14:textId="4CD933EF" w:rsidR="00810DA7" w:rsidRPr="006D1A76" w:rsidRDefault="002900D0" w:rsidP="00D57132">
            <w:pPr>
              <w:ind w:right="46"/>
              <w:rPr>
                <w:rFonts w:ascii="Calibri" w:hAnsi="Calibri" w:cs="Calibri"/>
              </w:rPr>
            </w:pPr>
            <w:r>
              <w:rPr>
                <w:rFonts w:ascii="Calibri" w:hAnsi="Calibri" w:cs="Calibri"/>
              </w:rPr>
              <w:lastRenderedPageBreak/>
              <w:t xml:space="preserve">2 </w:t>
            </w:r>
            <w:r w:rsidR="006D1A76">
              <w:rPr>
                <w:rFonts w:ascii="Calibri" w:hAnsi="Calibri" w:cs="Calibri"/>
                <w:u w:val="single"/>
              </w:rPr>
              <w:t>Risk Register updated following the meeting on 26</w:t>
            </w:r>
            <w:r w:rsidR="00810DA7">
              <w:rPr>
                <w:rFonts w:ascii="Calibri" w:hAnsi="Calibri" w:cs="Calibri"/>
                <w:u w:val="single"/>
              </w:rPr>
              <w:t xml:space="preserve"> </w:t>
            </w:r>
            <w:r w:rsidR="00810DA7" w:rsidRPr="007B04B4">
              <w:rPr>
                <w:rFonts w:ascii="Calibri" w:hAnsi="Calibri" w:cs="Calibri"/>
                <w:u w:val="single"/>
              </w:rPr>
              <w:t>September 2018</w:t>
            </w:r>
            <w:r w:rsidR="007B04B4">
              <w:rPr>
                <w:rFonts w:ascii="Calibri" w:hAnsi="Calibri" w:cs="Calibri"/>
              </w:rPr>
              <w:t xml:space="preserve"> (Confidential </w:t>
            </w:r>
            <w:r w:rsidR="006D1A76" w:rsidRPr="007B04B4">
              <w:rPr>
                <w:rFonts w:ascii="Calibri" w:hAnsi="Calibri" w:cs="Calibri"/>
              </w:rPr>
              <w:t>Paper</w:t>
            </w:r>
            <w:r w:rsidR="006D1A76">
              <w:rPr>
                <w:rFonts w:ascii="Calibri" w:hAnsi="Calibri" w:cs="Calibri"/>
              </w:rPr>
              <w:t xml:space="preserve"> and Meeting Notes refer)</w:t>
            </w:r>
          </w:p>
          <w:p w14:paraId="5CA580B7" w14:textId="2287E2D8" w:rsidR="00767354" w:rsidRPr="00767354" w:rsidRDefault="006D1A76" w:rsidP="00D57132">
            <w:pPr>
              <w:ind w:right="46"/>
              <w:rPr>
                <w:rFonts w:ascii="Calibri" w:hAnsi="Calibri" w:cs="Calibri"/>
              </w:rPr>
            </w:pPr>
            <w:r>
              <w:rPr>
                <w:rFonts w:ascii="Calibri" w:hAnsi="Calibri" w:cs="Calibri"/>
              </w:rPr>
              <w:t xml:space="preserve">Subsequent to </w:t>
            </w:r>
            <w:r w:rsidR="007B04B4">
              <w:rPr>
                <w:rFonts w:ascii="Calibri" w:hAnsi="Calibri" w:cs="Calibri"/>
              </w:rPr>
              <w:t>the meeting</w:t>
            </w:r>
            <w:r>
              <w:rPr>
                <w:rFonts w:ascii="Calibri" w:hAnsi="Calibri" w:cs="Calibri"/>
              </w:rPr>
              <w:t xml:space="preserve"> the rating</w:t>
            </w:r>
            <w:r w:rsidR="007B04B4">
              <w:rPr>
                <w:rFonts w:ascii="Calibri" w:hAnsi="Calibri" w:cs="Calibri"/>
              </w:rPr>
              <w:t>s</w:t>
            </w:r>
            <w:r>
              <w:rPr>
                <w:rFonts w:ascii="Calibri" w:hAnsi="Calibri" w:cs="Calibri"/>
              </w:rPr>
              <w:t xml:space="preserve"> of two risks had been amended to reflect the Committee’s comments.</w:t>
            </w:r>
            <w:r w:rsidR="003D210B">
              <w:rPr>
                <w:rFonts w:ascii="Calibri" w:hAnsi="Calibri" w:cs="Calibri"/>
              </w:rPr>
              <w:t xml:space="preserve"> </w:t>
            </w:r>
            <w:r w:rsidR="00303A57">
              <w:rPr>
                <w:rFonts w:ascii="Calibri" w:hAnsi="Calibri" w:cs="Calibri"/>
              </w:rPr>
              <w:t xml:space="preserve">Further details are recorded in a separate confidential minute. </w:t>
            </w:r>
          </w:p>
          <w:p w14:paraId="3EEC2222" w14:textId="77777777" w:rsidR="00810DA7" w:rsidRDefault="00810DA7" w:rsidP="00D57132">
            <w:pPr>
              <w:ind w:right="46"/>
              <w:rPr>
                <w:rFonts w:ascii="Calibri" w:hAnsi="Calibri" w:cs="Calibri"/>
              </w:rPr>
            </w:pPr>
          </w:p>
          <w:p w14:paraId="529908A2" w14:textId="7D2D1D5F" w:rsidR="003D210B" w:rsidRDefault="003D210B" w:rsidP="00D57132">
            <w:pPr>
              <w:ind w:right="46"/>
              <w:rPr>
                <w:rFonts w:ascii="Calibri" w:hAnsi="Calibri" w:cs="Calibri"/>
              </w:rPr>
            </w:pPr>
            <w:r>
              <w:rPr>
                <w:rFonts w:ascii="Calibri" w:hAnsi="Calibri" w:cs="Calibri"/>
              </w:rPr>
              <w:t>The Chair emphasised the confiden</w:t>
            </w:r>
            <w:r w:rsidR="00303A57">
              <w:rPr>
                <w:rFonts w:ascii="Calibri" w:hAnsi="Calibri" w:cs="Calibri"/>
              </w:rPr>
              <w:t>tiality of the next two reports. Details of the issues discussed and action points are recorded in a separate confidential minute.</w:t>
            </w:r>
          </w:p>
          <w:p w14:paraId="7E69B77A" w14:textId="77777777" w:rsidR="007B04B4" w:rsidRDefault="007B04B4" w:rsidP="00D57132">
            <w:pPr>
              <w:ind w:right="46"/>
              <w:rPr>
                <w:rFonts w:ascii="Calibri" w:hAnsi="Calibri" w:cs="Calibri"/>
              </w:rPr>
            </w:pPr>
          </w:p>
          <w:p w14:paraId="376DC059" w14:textId="05B967CA" w:rsidR="00DC7250" w:rsidRDefault="006D1A76" w:rsidP="00D57132">
            <w:pPr>
              <w:ind w:right="46"/>
              <w:rPr>
                <w:rFonts w:ascii="Calibri" w:hAnsi="Calibri" w:cs="Calibri"/>
              </w:rPr>
            </w:pPr>
            <w:r>
              <w:rPr>
                <w:rFonts w:ascii="Calibri" w:hAnsi="Calibri" w:cs="Calibri"/>
              </w:rPr>
              <w:t>3</w:t>
            </w:r>
            <w:r w:rsidR="00810DA7">
              <w:rPr>
                <w:rFonts w:ascii="Calibri" w:hAnsi="Calibri" w:cs="Calibri"/>
              </w:rPr>
              <w:t xml:space="preserve"> </w:t>
            </w:r>
            <w:r w:rsidR="003D210B">
              <w:rPr>
                <w:rFonts w:ascii="Calibri" w:hAnsi="Calibri" w:cs="Calibri"/>
                <w:u w:val="single"/>
              </w:rPr>
              <w:t xml:space="preserve">Draft 2017/18 out-turn / </w:t>
            </w:r>
            <w:r w:rsidR="00DC7250" w:rsidRPr="00DC7250">
              <w:rPr>
                <w:rFonts w:ascii="Calibri" w:hAnsi="Calibri" w:cs="Calibri"/>
                <w:u w:val="single"/>
              </w:rPr>
              <w:t>Monthly Management Accounts – 31 August 2018</w:t>
            </w:r>
            <w:r>
              <w:rPr>
                <w:rFonts w:ascii="Calibri" w:hAnsi="Calibri" w:cs="Calibri"/>
              </w:rPr>
              <w:t xml:space="preserve"> (</w:t>
            </w:r>
            <w:r w:rsidR="00196470">
              <w:rPr>
                <w:rFonts w:ascii="Calibri" w:hAnsi="Calibri" w:cs="Calibri"/>
              </w:rPr>
              <w:t>Confidential p</w:t>
            </w:r>
            <w:r>
              <w:rPr>
                <w:rFonts w:ascii="Calibri" w:hAnsi="Calibri" w:cs="Calibri"/>
              </w:rPr>
              <w:t>aper circulated and tabled)</w:t>
            </w:r>
          </w:p>
          <w:p w14:paraId="359C53C1" w14:textId="77777777" w:rsidR="00303A57" w:rsidRPr="006D1A76" w:rsidRDefault="00303A57" w:rsidP="00D57132">
            <w:pPr>
              <w:ind w:right="46"/>
              <w:rPr>
                <w:rFonts w:ascii="Calibri" w:hAnsi="Calibri" w:cs="Calibri"/>
              </w:rPr>
            </w:pPr>
          </w:p>
          <w:p w14:paraId="02AD6F72" w14:textId="4945D580" w:rsidR="003D210B" w:rsidRDefault="0026210C" w:rsidP="00D57132">
            <w:pPr>
              <w:ind w:right="46"/>
              <w:rPr>
                <w:rFonts w:ascii="Calibri" w:hAnsi="Calibri" w:cs="Calibri"/>
              </w:rPr>
            </w:pPr>
            <w:r>
              <w:rPr>
                <w:rFonts w:ascii="Calibri" w:hAnsi="Calibri" w:cs="Calibri"/>
              </w:rPr>
              <w:t>The summary draft out-turn had been prepared following initial discussion</w:t>
            </w:r>
            <w:r w:rsidR="007B04B4">
              <w:rPr>
                <w:rFonts w:ascii="Calibri" w:hAnsi="Calibri" w:cs="Calibri"/>
              </w:rPr>
              <w:t>s with Hart Shaw who were presen</w:t>
            </w:r>
            <w:r>
              <w:rPr>
                <w:rFonts w:ascii="Calibri" w:hAnsi="Calibri" w:cs="Calibri"/>
              </w:rPr>
              <w:t xml:space="preserve">tly undertaking the 2017/18 year-end audit. </w:t>
            </w:r>
          </w:p>
          <w:p w14:paraId="0B1E903A" w14:textId="77777777" w:rsidR="00303A57" w:rsidRDefault="00303A57" w:rsidP="009E0FD5">
            <w:pPr>
              <w:ind w:right="46"/>
              <w:rPr>
                <w:rFonts w:ascii="Calibri" w:hAnsi="Calibri" w:cs="Calibri"/>
              </w:rPr>
            </w:pPr>
          </w:p>
          <w:p w14:paraId="20BA968C" w14:textId="604ACA8D" w:rsidR="00810DA7" w:rsidRPr="009E0FD5" w:rsidRDefault="006D1A76" w:rsidP="009E0FD5">
            <w:pPr>
              <w:ind w:right="46"/>
              <w:rPr>
                <w:rFonts w:ascii="Calibri" w:hAnsi="Calibri" w:cs="Calibri"/>
              </w:rPr>
            </w:pPr>
            <w:r w:rsidRPr="009E0FD5">
              <w:rPr>
                <w:rFonts w:ascii="Calibri" w:hAnsi="Calibri" w:cs="Calibri"/>
              </w:rPr>
              <w:t>4</w:t>
            </w:r>
            <w:r w:rsidR="00DC7250" w:rsidRPr="009E0FD5">
              <w:rPr>
                <w:rFonts w:ascii="Calibri" w:hAnsi="Calibri" w:cs="Calibri"/>
              </w:rPr>
              <w:t xml:space="preserve"> </w:t>
            </w:r>
            <w:r w:rsidR="00810DA7" w:rsidRPr="009E0FD5">
              <w:rPr>
                <w:rFonts w:ascii="Calibri" w:hAnsi="Calibri" w:cs="Calibri"/>
                <w:u w:val="single"/>
              </w:rPr>
              <w:t>2018/19 Budget – income and</w:t>
            </w:r>
            <w:r w:rsidRPr="009E0FD5">
              <w:rPr>
                <w:rFonts w:ascii="Calibri" w:hAnsi="Calibri" w:cs="Calibri"/>
                <w:u w:val="single"/>
              </w:rPr>
              <w:t xml:space="preserve"> expenditure profile / cash flow</w:t>
            </w:r>
            <w:r w:rsidR="00196470">
              <w:rPr>
                <w:rFonts w:ascii="Calibri" w:hAnsi="Calibri" w:cs="Calibri"/>
              </w:rPr>
              <w:t xml:space="preserve"> (Confidential p</w:t>
            </w:r>
            <w:r w:rsidRPr="009E0FD5">
              <w:rPr>
                <w:rFonts w:ascii="Calibri" w:hAnsi="Calibri" w:cs="Calibri"/>
              </w:rPr>
              <w:t>aper circulated and tabled)</w:t>
            </w:r>
          </w:p>
          <w:p w14:paraId="46C24225" w14:textId="5A5120CB" w:rsidR="003D210B" w:rsidRDefault="00F43647" w:rsidP="00D57132">
            <w:pPr>
              <w:ind w:right="46"/>
              <w:rPr>
                <w:rFonts w:ascii="Calibri" w:hAnsi="Calibri" w:cs="Calibri"/>
              </w:rPr>
            </w:pPr>
            <w:r>
              <w:rPr>
                <w:rFonts w:ascii="Calibri" w:hAnsi="Calibri" w:cs="Calibri"/>
              </w:rPr>
              <w:t>The report was r</w:t>
            </w:r>
            <w:r w:rsidR="00303A57">
              <w:rPr>
                <w:rFonts w:ascii="Calibri" w:hAnsi="Calibri" w:cs="Calibri"/>
              </w:rPr>
              <w:t>eceived and Directors noted the position</w:t>
            </w:r>
            <w:r>
              <w:rPr>
                <w:rFonts w:ascii="Calibri" w:hAnsi="Calibri" w:cs="Calibri"/>
              </w:rPr>
              <w:t xml:space="preserve"> at the end of September 2018</w:t>
            </w:r>
            <w:r w:rsidR="00303A57">
              <w:rPr>
                <w:rFonts w:ascii="Calibri" w:hAnsi="Calibri" w:cs="Calibri"/>
              </w:rPr>
              <w:t>.</w:t>
            </w:r>
          </w:p>
          <w:p w14:paraId="6CAEFC8E" w14:textId="6E93373A" w:rsidR="00810DA7" w:rsidRPr="00810DA7" w:rsidRDefault="00810DA7" w:rsidP="00D57132">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7B90A3C2" w14:textId="77777777" w:rsidR="00810DA7" w:rsidRDefault="00810DA7" w:rsidP="00DA2F8F">
            <w:pPr>
              <w:ind w:right="46"/>
              <w:rPr>
                <w:rFonts w:ascii="Calibri" w:hAnsi="Calibri" w:cs="Calibri"/>
                <w:b/>
              </w:rPr>
            </w:pPr>
          </w:p>
          <w:p w14:paraId="76E75391" w14:textId="77777777" w:rsidR="004A37A1" w:rsidRDefault="004A37A1" w:rsidP="00DA2F8F">
            <w:pPr>
              <w:ind w:right="46"/>
              <w:rPr>
                <w:rFonts w:ascii="Calibri" w:hAnsi="Calibri" w:cs="Calibri"/>
                <w:b/>
              </w:rPr>
            </w:pPr>
          </w:p>
          <w:p w14:paraId="237DD8E4" w14:textId="77777777" w:rsidR="004A37A1" w:rsidRDefault="004A37A1" w:rsidP="00DA2F8F">
            <w:pPr>
              <w:ind w:right="46"/>
              <w:rPr>
                <w:rFonts w:ascii="Calibri" w:hAnsi="Calibri" w:cs="Calibri"/>
                <w:b/>
              </w:rPr>
            </w:pPr>
          </w:p>
          <w:p w14:paraId="2DF65601" w14:textId="77777777" w:rsidR="004A37A1" w:rsidRDefault="004A37A1" w:rsidP="00DA2F8F">
            <w:pPr>
              <w:ind w:right="46"/>
              <w:rPr>
                <w:rFonts w:ascii="Calibri" w:hAnsi="Calibri" w:cs="Calibri"/>
                <w:b/>
              </w:rPr>
            </w:pPr>
          </w:p>
          <w:p w14:paraId="5E4E4086" w14:textId="77777777" w:rsidR="004A37A1" w:rsidRDefault="004A37A1" w:rsidP="00DA2F8F">
            <w:pPr>
              <w:ind w:right="46"/>
              <w:rPr>
                <w:rFonts w:ascii="Calibri" w:hAnsi="Calibri" w:cs="Calibri"/>
                <w:b/>
              </w:rPr>
            </w:pPr>
          </w:p>
          <w:p w14:paraId="0B124808" w14:textId="77777777" w:rsidR="006D1A76" w:rsidRDefault="006D1A76" w:rsidP="00DA2F8F">
            <w:pPr>
              <w:ind w:right="46"/>
              <w:rPr>
                <w:rFonts w:ascii="Calibri" w:hAnsi="Calibri" w:cs="Calibri"/>
                <w:b/>
              </w:rPr>
            </w:pPr>
          </w:p>
          <w:p w14:paraId="5762077D" w14:textId="77777777" w:rsidR="006D1A76" w:rsidRDefault="006D1A76" w:rsidP="00DA2F8F">
            <w:pPr>
              <w:ind w:right="46"/>
              <w:rPr>
                <w:rFonts w:ascii="Calibri" w:hAnsi="Calibri" w:cs="Calibri"/>
                <w:b/>
              </w:rPr>
            </w:pPr>
          </w:p>
          <w:p w14:paraId="66C6232B" w14:textId="77777777" w:rsidR="006D1A76" w:rsidRDefault="006D1A76" w:rsidP="00DA2F8F">
            <w:pPr>
              <w:ind w:right="46"/>
              <w:rPr>
                <w:rFonts w:ascii="Calibri" w:hAnsi="Calibri" w:cs="Calibri"/>
                <w:b/>
              </w:rPr>
            </w:pPr>
          </w:p>
          <w:p w14:paraId="5A4023E0" w14:textId="77777777" w:rsidR="006D1A76" w:rsidRDefault="006D1A76" w:rsidP="00DA2F8F">
            <w:pPr>
              <w:ind w:right="46"/>
              <w:rPr>
                <w:rFonts w:ascii="Calibri" w:hAnsi="Calibri" w:cs="Calibri"/>
                <w:b/>
              </w:rPr>
            </w:pPr>
          </w:p>
          <w:p w14:paraId="7B0E3E8D" w14:textId="77777777" w:rsidR="004A37A1" w:rsidRDefault="004A37A1" w:rsidP="00DA2F8F">
            <w:pPr>
              <w:ind w:right="46"/>
              <w:rPr>
                <w:rFonts w:ascii="Calibri" w:hAnsi="Calibri" w:cs="Calibri"/>
                <w:b/>
              </w:rPr>
            </w:pPr>
          </w:p>
          <w:p w14:paraId="6CD95411" w14:textId="77777777" w:rsidR="007B04B4" w:rsidRDefault="007B04B4" w:rsidP="00DA2F8F">
            <w:pPr>
              <w:ind w:right="46"/>
              <w:rPr>
                <w:rFonts w:ascii="Calibri" w:hAnsi="Calibri" w:cs="Calibri"/>
                <w:b/>
              </w:rPr>
            </w:pPr>
          </w:p>
          <w:p w14:paraId="687AF481" w14:textId="77777777" w:rsidR="007B04B4" w:rsidRDefault="007B04B4" w:rsidP="00DA2F8F">
            <w:pPr>
              <w:ind w:right="46"/>
              <w:rPr>
                <w:rFonts w:ascii="Calibri" w:hAnsi="Calibri" w:cs="Calibri"/>
                <w:b/>
              </w:rPr>
            </w:pPr>
          </w:p>
          <w:p w14:paraId="3C6BB31A" w14:textId="46CCB082" w:rsidR="004A37A1" w:rsidRDefault="004A37A1" w:rsidP="00DA2F8F">
            <w:pPr>
              <w:ind w:right="46"/>
              <w:rPr>
                <w:rFonts w:ascii="Calibri" w:hAnsi="Calibri" w:cs="Calibri"/>
                <w:b/>
              </w:rPr>
            </w:pPr>
          </w:p>
          <w:p w14:paraId="0AC2C35E" w14:textId="77777777" w:rsidR="006531A5" w:rsidRDefault="006531A5" w:rsidP="00DA2F8F">
            <w:pPr>
              <w:ind w:right="46"/>
              <w:rPr>
                <w:rFonts w:ascii="Calibri" w:hAnsi="Calibri" w:cs="Calibri"/>
                <w:b/>
              </w:rPr>
            </w:pPr>
          </w:p>
          <w:p w14:paraId="6CCD953C" w14:textId="77777777" w:rsidR="006531A5" w:rsidRDefault="006531A5" w:rsidP="00DA2F8F">
            <w:pPr>
              <w:ind w:right="46"/>
              <w:rPr>
                <w:rFonts w:ascii="Calibri" w:hAnsi="Calibri" w:cs="Calibri"/>
                <w:b/>
              </w:rPr>
            </w:pPr>
          </w:p>
          <w:p w14:paraId="25E2FF75" w14:textId="77777777" w:rsidR="006531A5" w:rsidRDefault="006531A5" w:rsidP="00DA2F8F">
            <w:pPr>
              <w:ind w:right="46"/>
              <w:rPr>
                <w:rFonts w:ascii="Calibri" w:hAnsi="Calibri" w:cs="Calibri"/>
                <w:b/>
              </w:rPr>
            </w:pPr>
          </w:p>
          <w:p w14:paraId="106EEB45" w14:textId="77777777" w:rsidR="006531A5" w:rsidRDefault="006531A5" w:rsidP="00DA2F8F">
            <w:pPr>
              <w:ind w:right="46"/>
              <w:rPr>
                <w:rFonts w:ascii="Calibri" w:hAnsi="Calibri" w:cs="Calibri"/>
                <w:b/>
              </w:rPr>
            </w:pPr>
          </w:p>
          <w:p w14:paraId="0A447FA6" w14:textId="77777777" w:rsidR="006531A5" w:rsidRDefault="006531A5" w:rsidP="00DA2F8F">
            <w:pPr>
              <w:ind w:right="46"/>
              <w:rPr>
                <w:rFonts w:ascii="Calibri" w:hAnsi="Calibri" w:cs="Calibri"/>
                <w:b/>
              </w:rPr>
            </w:pPr>
          </w:p>
          <w:p w14:paraId="00E1C505" w14:textId="77777777" w:rsidR="006531A5" w:rsidRDefault="006531A5" w:rsidP="00DA2F8F">
            <w:pPr>
              <w:ind w:right="46"/>
              <w:rPr>
                <w:rFonts w:ascii="Calibri" w:hAnsi="Calibri" w:cs="Calibri"/>
                <w:b/>
              </w:rPr>
            </w:pPr>
          </w:p>
          <w:p w14:paraId="70500FC1" w14:textId="77777777" w:rsidR="006531A5" w:rsidRDefault="006531A5" w:rsidP="00DA2F8F">
            <w:pPr>
              <w:ind w:right="46"/>
              <w:rPr>
                <w:rFonts w:ascii="Calibri" w:hAnsi="Calibri" w:cs="Calibri"/>
                <w:b/>
              </w:rPr>
            </w:pPr>
          </w:p>
          <w:p w14:paraId="4A794F22" w14:textId="77777777" w:rsidR="006531A5" w:rsidRDefault="006531A5" w:rsidP="00DA2F8F">
            <w:pPr>
              <w:ind w:right="46"/>
              <w:rPr>
                <w:rFonts w:ascii="Calibri" w:hAnsi="Calibri" w:cs="Calibri"/>
                <w:b/>
              </w:rPr>
            </w:pPr>
          </w:p>
          <w:p w14:paraId="2ADD9FA6" w14:textId="77777777" w:rsidR="006531A5" w:rsidRDefault="006531A5" w:rsidP="00DA2F8F">
            <w:pPr>
              <w:ind w:right="46"/>
              <w:rPr>
                <w:rFonts w:ascii="Calibri" w:hAnsi="Calibri" w:cs="Calibri"/>
                <w:b/>
              </w:rPr>
            </w:pPr>
          </w:p>
          <w:p w14:paraId="1342640C" w14:textId="77777777" w:rsidR="006531A5" w:rsidRDefault="006531A5" w:rsidP="00DA2F8F">
            <w:pPr>
              <w:ind w:right="46"/>
              <w:rPr>
                <w:rFonts w:ascii="Calibri" w:hAnsi="Calibri" w:cs="Calibri"/>
                <w:b/>
              </w:rPr>
            </w:pPr>
          </w:p>
          <w:p w14:paraId="7504D16F" w14:textId="77777777" w:rsidR="006531A5" w:rsidRDefault="006531A5" w:rsidP="00DA2F8F">
            <w:pPr>
              <w:ind w:right="46"/>
              <w:rPr>
                <w:rFonts w:ascii="Calibri" w:hAnsi="Calibri" w:cs="Calibri"/>
                <w:b/>
              </w:rPr>
            </w:pPr>
          </w:p>
          <w:p w14:paraId="101BD225" w14:textId="240E0098" w:rsidR="006531A5" w:rsidRPr="003D3AF0" w:rsidRDefault="006531A5" w:rsidP="006531A5">
            <w:pPr>
              <w:ind w:right="46"/>
              <w:rPr>
                <w:rFonts w:ascii="Calibri" w:hAnsi="Calibri" w:cs="Calibri"/>
                <w:b/>
              </w:rPr>
            </w:pPr>
          </w:p>
        </w:tc>
      </w:tr>
      <w:tr w:rsidR="00810DA7" w:rsidRPr="003B1635" w14:paraId="70BCC59A" w14:textId="77777777" w:rsidTr="000167E7">
        <w:trPr>
          <w:trHeight w:val="442"/>
        </w:trPr>
        <w:tc>
          <w:tcPr>
            <w:tcW w:w="10400" w:type="dxa"/>
            <w:gridSpan w:val="3"/>
            <w:tcBorders>
              <w:top w:val="single" w:sz="4" w:space="0" w:color="auto"/>
              <w:left w:val="single" w:sz="4" w:space="0" w:color="auto"/>
              <w:bottom w:val="single" w:sz="4" w:space="0" w:color="auto"/>
              <w:right w:val="single" w:sz="4" w:space="0" w:color="auto"/>
            </w:tcBorders>
          </w:tcPr>
          <w:p w14:paraId="2D495132" w14:textId="148C863A" w:rsidR="00810DA7" w:rsidRPr="003D3AF0" w:rsidRDefault="00810DA7" w:rsidP="00DA2F8F">
            <w:pPr>
              <w:ind w:right="46"/>
              <w:rPr>
                <w:rFonts w:ascii="Calibri" w:hAnsi="Calibri" w:cs="Calibri"/>
                <w:b/>
              </w:rPr>
            </w:pPr>
            <w:r>
              <w:rPr>
                <w:rFonts w:ascii="Calibri" w:hAnsi="Calibri" w:cs="Calibri"/>
                <w:b/>
              </w:rPr>
              <w:lastRenderedPageBreak/>
              <w:t>Operational Matters</w:t>
            </w:r>
          </w:p>
        </w:tc>
      </w:tr>
      <w:tr w:rsidR="00810DA7" w:rsidRPr="003B1635" w14:paraId="490F8215"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41CA8D71" w14:textId="5CA768CE" w:rsidR="00810DA7" w:rsidRDefault="00810DA7" w:rsidP="00DA2F8F">
            <w:pPr>
              <w:ind w:right="46"/>
              <w:rPr>
                <w:rFonts w:ascii="Calibri" w:hAnsi="Calibri" w:cs="Calibri"/>
                <w:b/>
              </w:rPr>
            </w:pPr>
            <w:r>
              <w:rPr>
                <w:rFonts w:ascii="Calibri" w:hAnsi="Calibri" w:cs="Calibri"/>
                <w:b/>
              </w:rPr>
              <w:t>18/10/0</w:t>
            </w:r>
            <w:r w:rsidR="00C936B5">
              <w:rPr>
                <w:rFonts w:ascii="Calibri" w:hAnsi="Calibri" w:cs="Calibri"/>
                <w:b/>
              </w:rPr>
              <w:t>9</w:t>
            </w:r>
          </w:p>
        </w:tc>
        <w:tc>
          <w:tcPr>
            <w:tcW w:w="7740" w:type="dxa"/>
            <w:tcBorders>
              <w:top w:val="single" w:sz="4" w:space="0" w:color="auto"/>
              <w:left w:val="single" w:sz="4" w:space="0" w:color="auto"/>
              <w:bottom w:val="single" w:sz="4" w:space="0" w:color="auto"/>
              <w:right w:val="single" w:sz="4" w:space="0" w:color="auto"/>
            </w:tcBorders>
          </w:tcPr>
          <w:p w14:paraId="76FA63C5" w14:textId="351059BE" w:rsidR="003A3DD9" w:rsidRDefault="00810DA7" w:rsidP="00D57132">
            <w:pPr>
              <w:ind w:right="46"/>
              <w:rPr>
                <w:rFonts w:ascii="Calibri" w:hAnsi="Calibri" w:cs="Calibri"/>
                <w:b/>
              </w:rPr>
            </w:pPr>
            <w:r>
              <w:rPr>
                <w:rFonts w:ascii="Calibri" w:hAnsi="Calibri" w:cs="Calibri"/>
                <w:b/>
              </w:rPr>
              <w:t>Performance Outcomes 2017/18</w:t>
            </w:r>
          </w:p>
          <w:p w14:paraId="692B7A30" w14:textId="77777777" w:rsidR="00DE448C" w:rsidRDefault="00DE448C" w:rsidP="00D57132">
            <w:pPr>
              <w:ind w:right="46"/>
              <w:rPr>
                <w:rFonts w:ascii="Calibri" w:hAnsi="Calibri" w:cs="Calibri"/>
                <w:b/>
              </w:rPr>
            </w:pPr>
          </w:p>
          <w:p w14:paraId="22719C92" w14:textId="77777777" w:rsidR="00810DA7" w:rsidRDefault="003A3DD9" w:rsidP="004A7C47">
            <w:pPr>
              <w:ind w:right="46"/>
              <w:rPr>
                <w:rFonts w:ascii="Calibri" w:hAnsi="Calibri" w:cs="Calibri"/>
              </w:rPr>
            </w:pPr>
            <w:r>
              <w:rPr>
                <w:rFonts w:ascii="Calibri" w:hAnsi="Calibri" w:cs="Calibri"/>
              </w:rPr>
              <w:t xml:space="preserve">The latest version, which will form the basis of a presentation to SCC Scrutiny Committee, had been circulated. This incorporated elements of the presentation considered at the September Away Day. </w:t>
            </w:r>
            <w:r w:rsidR="004A7C47">
              <w:rPr>
                <w:rFonts w:ascii="Calibri" w:hAnsi="Calibri" w:cs="Calibri"/>
              </w:rPr>
              <w:t>Subject to the availability of national data, further revisions will be made prior to more detailed discussion by the Board at its December 2018 or January 2019 meeting.</w:t>
            </w:r>
          </w:p>
          <w:p w14:paraId="7B904276" w14:textId="77777777" w:rsidR="004A7C47" w:rsidRDefault="004A7C47" w:rsidP="004A7C47">
            <w:pPr>
              <w:ind w:right="46"/>
              <w:rPr>
                <w:rFonts w:ascii="Calibri" w:hAnsi="Calibri" w:cs="Calibri"/>
              </w:rPr>
            </w:pPr>
          </w:p>
          <w:p w14:paraId="4FD577DA" w14:textId="77777777" w:rsidR="004A7C47" w:rsidRDefault="004A7C47" w:rsidP="004A7C47">
            <w:pPr>
              <w:ind w:right="46"/>
              <w:rPr>
                <w:rFonts w:ascii="Calibri" w:hAnsi="Calibri" w:cs="Calibri"/>
              </w:rPr>
            </w:pPr>
            <w:r>
              <w:rPr>
                <w:rFonts w:ascii="Calibri" w:hAnsi="Calibri" w:cs="Calibri"/>
              </w:rPr>
              <w:t xml:space="preserve">The first report on Performance Outcomes 2018/19 will be prepared later in the term </w:t>
            </w:r>
            <w:r w:rsidR="008D40A9">
              <w:rPr>
                <w:rFonts w:ascii="Calibri" w:hAnsi="Calibri" w:cs="Calibri"/>
              </w:rPr>
              <w:t>for discussion at the next Board meeting. The Board was informed that the outcome of recent Ofsted inspections were as anticipated.</w:t>
            </w:r>
          </w:p>
          <w:p w14:paraId="12A10EC8" w14:textId="68529643" w:rsidR="008D40A9" w:rsidRPr="003A3DD9" w:rsidRDefault="008D40A9" w:rsidP="004A7C47">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4BBF96F8" w14:textId="77777777" w:rsidR="00810DA7" w:rsidRDefault="00810DA7" w:rsidP="00DA2F8F">
            <w:pPr>
              <w:ind w:right="46"/>
              <w:rPr>
                <w:rFonts w:ascii="Calibri" w:hAnsi="Calibri" w:cs="Calibri"/>
                <w:b/>
              </w:rPr>
            </w:pPr>
          </w:p>
          <w:p w14:paraId="3DD8E0EB" w14:textId="77777777" w:rsidR="008D40A9" w:rsidRDefault="008D40A9" w:rsidP="00DA2F8F">
            <w:pPr>
              <w:ind w:right="46"/>
              <w:rPr>
                <w:rFonts w:ascii="Calibri" w:hAnsi="Calibri" w:cs="Calibri"/>
                <w:b/>
              </w:rPr>
            </w:pPr>
          </w:p>
          <w:p w14:paraId="443977BB" w14:textId="77777777" w:rsidR="008D40A9" w:rsidRDefault="008D40A9" w:rsidP="00DA2F8F">
            <w:pPr>
              <w:ind w:right="46"/>
              <w:rPr>
                <w:rFonts w:ascii="Calibri" w:hAnsi="Calibri" w:cs="Calibri"/>
                <w:b/>
              </w:rPr>
            </w:pPr>
          </w:p>
          <w:p w14:paraId="6BB30B09" w14:textId="77777777" w:rsidR="008D40A9" w:rsidRDefault="008D40A9" w:rsidP="00DA2F8F">
            <w:pPr>
              <w:ind w:right="46"/>
              <w:rPr>
                <w:rFonts w:ascii="Calibri" w:hAnsi="Calibri" w:cs="Calibri"/>
                <w:b/>
              </w:rPr>
            </w:pPr>
            <w:r>
              <w:rPr>
                <w:rFonts w:ascii="Calibri" w:hAnsi="Calibri" w:cs="Calibri"/>
                <w:b/>
              </w:rPr>
              <w:t>CEO bf</w:t>
            </w:r>
          </w:p>
          <w:p w14:paraId="022FE34D" w14:textId="77777777" w:rsidR="008D40A9" w:rsidRDefault="008D40A9" w:rsidP="00DA2F8F">
            <w:pPr>
              <w:ind w:right="46"/>
              <w:rPr>
                <w:rFonts w:ascii="Calibri" w:hAnsi="Calibri" w:cs="Calibri"/>
                <w:b/>
              </w:rPr>
            </w:pPr>
            <w:r>
              <w:rPr>
                <w:rFonts w:ascii="Calibri" w:hAnsi="Calibri" w:cs="Calibri"/>
                <w:b/>
              </w:rPr>
              <w:t>13/12/18 or 31/01/19</w:t>
            </w:r>
          </w:p>
          <w:p w14:paraId="792228DB" w14:textId="77777777" w:rsidR="008D40A9" w:rsidRDefault="008D40A9" w:rsidP="00DA2F8F">
            <w:pPr>
              <w:ind w:right="46"/>
              <w:rPr>
                <w:rFonts w:ascii="Calibri" w:hAnsi="Calibri" w:cs="Calibri"/>
                <w:b/>
              </w:rPr>
            </w:pPr>
          </w:p>
          <w:p w14:paraId="2E865AF5" w14:textId="77777777" w:rsidR="008D40A9" w:rsidRDefault="008D40A9" w:rsidP="00DA2F8F">
            <w:pPr>
              <w:ind w:right="46"/>
              <w:rPr>
                <w:rFonts w:ascii="Calibri" w:hAnsi="Calibri" w:cs="Calibri"/>
                <w:b/>
              </w:rPr>
            </w:pPr>
          </w:p>
          <w:p w14:paraId="47C0C341" w14:textId="735C2F82" w:rsidR="008D40A9" w:rsidRPr="003D3AF0" w:rsidRDefault="008D40A9" w:rsidP="00DA2F8F">
            <w:pPr>
              <w:ind w:right="46"/>
              <w:rPr>
                <w:rFonts w:ascii="Calibri" w:hAnsi="Calibri" w:cs="Calibri"/>
                <w:b/>
              </w:rPr>
            </w:pPr>
            <w:r>
              <w:rPr>
                <w:rFonts w:ascii="Calibri" w:hAnsi="Calibri" w:cs="Calibri"/>
                <w:b/>
              </w:rPr>
              <w:t>CEO bf 13/12/18</w:t>
            </w:r>
          </w:p>
        </w:tc>
      </w:tr>
      <w:tr w:rsidR="00810DA7" w:rsidRPr="003B1635" w14:paraId="41F5DA25"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2C7D71F3" w14:textId="022FA6E4" w:rsidR="00810DA7" w:rsidRDefault="00810DA7" w:rsidP="00DA2F8F">
            <w:pPr>
              <w:ind w:right="46"/>
              <w:rPr>
                <w:rFonts w:ascii="Calibri" w:hAnsi="Calibri" w:cs="Calibri"/>
                <w:b/>
              </w:rPr>
            </w:pPr>
            <w:r>
              <w:rPr>
                <w:rFonts w:ascii="Calibri" w:hAnsi="Calibri" w:cs="Calibri"/>
                <w:b/>
              </w:rPr>
              <w:t>18/10/</w:t>
            </w:r>
            <w:r w:rsidR="00C936B5">
              <w:rPr>
                <w:rFonts w:ascii="Calibri" w:hAnsi="Calibri" w:cs="Calibri"/>
                <w:b/>
              </w:rPr>
              <w:t>10</w:t>
            </w:r>
          </w:p>
        </w:tc>
        <w:tc>
          <w:tcPr>
            <w:tcW w:w="7740" w:type="dxa"/>
            <w:tcBorders>
              <w:top w:val="single" w:sz="4" w:space="0" w:color="auto"/>
              <w:left w:val="single" w:sz="4" w:space="0" w:color="auto"/>
              <w:bottom w:val="single" w:sz="4" w:space="0" w:color="auto"/>
              <w:right w:val="single" w:sz="4" w:space="0" w:color="auto"/>
            </w:tcBorders>
          </w:tcPr>
          <w:p w14:paraId="750BDBE3" w14:textId="77777777" w:rsidR="00810DA7" w:rsidRDefault="00810DA7" w:rsidP="00D57132">
            <w:pPr>
              <w:ind w:right="46"/>
              <w:rPr>
                <w:rFonts w:ascii="Calibri" w:hAnsi="Calibri" w:cs="Calibri"/>
                <w:b/>
              </w:rPr>
            </w:pPr>
            <w:r>
              <w:rPr>
                <w:rFonts w:ascii="Calibri" w:hAnsi="Calibri" w:cs="Calibri"/>
                <w:b/>
              </w:rPr>
              <w:t>Recruitment of Director of Strategy and Delivery</w:t>
            </w:r>
          </w:p>
          <w:p w14:paraId="3BF322FD" w14:textId="77777777" w:rsidR="00810DA7" w:rsidRDefault="00810DA7" w:rsidP="00D57132">
            <w:pPr>
              <w:ind w:right="46"/>
              <w:rPr>
                <w:rFonts w:ascii="Calibri" w:hAnsi="Calibri" w:cs="Calibri"/>
                <w:b/>
              </w:rPr>
            </w:pPr>
          </w:p>
          <w:p w14:paraId="67B65704" w14:textId="3FF7BDB9" w:rsidR="00380E41" w:rsidRPr="00C41E3C" w:rsidRDefault="00380E41" w:rsidP="00D57132">
            <w:pPr>
              <w:ind w:right="46"/>
              <w:rPr>
                <w:rFonts w:ascii="Calibri" w:hAnsi="Calibri" w:cs="Calibri"/>
              </w:rPr>
            </w:pPr>
            <w:r>
              <w:rPr>
                <w:rFonts w:ascii="Calibri" w:hAnsi="Calibri" w:cs="Calibri"/>
              </w:rPr>
              <w:t xml:space="preserve">1 </w:t>
            </w:r>
            <w:r>
              <w:rPr>
                <w:rFonts w:ascii="Calibri" w:hAnsi="Calibri" w:cs="Calibri"/>
                <w:u w:val="single"/>
              </w:rPr>
              <w:t>Person Specification and process</w:t>
            </w:r>
            <w:r w:rsidR="00196470">
              <w:rPr>
                <w:rFonts w:ascii="Calibri" w:hAnsi="Calibri" w:cs="Calibri"/>
              </w:rPr>
              <w:t xml:space="preserve"> (Confidential p</w:t>
            </w:r>
            <w:r w:rsidR="00C41E3C">
              <w:rPr>
                <w:rFonts w:ascii="Calibri" w:hAnsi="Calibri" w:cs="Calibri"/>
              </w:rPr>
              <w:t>apers circulated and Meeting Notes refer)</w:t>
            </w:r>
          </w:p>
          <w:p w14:paraId="30A639CE" w14:textId="146148BB" w:rsidR="00DC7250" w:rsidRDefault="00380E41" w:rsidP="00D57132">
            <w:pPr>
              <w:ind w:right="46"/>
              <w:rPr>
                <w:rFonts w:ascii="Calibri" w:hAnsi="Calibri" w:cs="Calibri"/>
              </w:rPr>
            </w:pPr>
            <w:r>
              <w:rPr>
                <w:rFonts w:ascii="Calibri" w:hAnsi="Calibri" w:cs="Calibri"/>
              </w:rPr>
              <w:t>Based on comments received from Directors, the revised application pack and advertisement had been circulated together with a propo</w:t>
            </w:r>
            <w:r w:rsidR="00C41E3C">
              <w:rPr>
                <w:rFonts w:ascii="Calibri" w:hAnsi="Calibri" w:cs="Calibri"/>
              </w:rPr>
              <w:t xml:space="preserve">sed media schedule.  </w:t>
            </w:r>
            <w:r w:rsidR="00303A57">
              <w:rPr>
                <w:rFonts w:ascii="Calibri" w:hAnsi="Calibri" w:cs="Calibri"/>
              </w:rPr>
              <w:t xml:space="preserve">Details of the issues raised in discussion are recorded in a separate confidential minute. </w:t>
            </w:r>
          </w:p>
          <w:p w14:paraId="356D3C4D" w14:textId="77777777" w:rsidR="00426AA1" w:rsidRDefault="00426AA1" w:rsidP="00D57132">
            <w:pPr>
              <w:ind w:right="46"/>
              <w:rPr>
                <w:rFonts w:ascii="Calibri" w:hAnsi="Calibri" w:cs="Calibri"/>
              </w:rPr>
            </w:pPr>
          </w:p>
          <w:p w14:paraId="3AAF2B64" w14:textId="354559F7" w:rsidR="00380E41" w:rsidRPr="00426AA1" w:rsidRDefault="00380E41" w:rsidP="00D57132">
            <w:pPr>
              <w:ind w:right="46"/>
              <w:rPr>
                <w:rFonts w:ascii="Calibri" w:hAnsi="Calibri" w:cs="Calibri"/>
              </w:rPr>
            </w:pPr>
            <w:r>
              <w:rPr>
                <w:rFonts w:ascii="Calibri" w:hAnsi="Calibri" w:cs="Calibri"/>
              </w:rPr>
              <w:t xml:space="preserve">2 </w:t>
            </w:r>
            <w:r>
              <w:rPr>
                <w:rFonts w:ascii="Calibri" w:hAnsi="Calibri" w:cs="Calibri"/>
                <w:u w:val="single"/>
              </w:rPr>
              <w:t>Arrangements for the interim</w:t>
            </w:r>
            <w:r w:rsidR="00426AA1">
              <w:rPr>
                <w:rFonts w:ascii="Calibri" w:hAnsi="Calibri" w:cs="Calibri"/>
              </w:rPr>
              <w:t xml:space="preserve"> (</w:t>
            </w:r>
            <w:r w:rsidR="00267DBD">
              <w:rPr>
                <w:rFonts w:ascii="Calibri" w:hAnsi="Calibri" w:cs="Calibri"/>
              </w:rPr>
              <w:t xml:space="preserve">Confidential </w:t>
            </w:r>
            <w:r w:rsidR="00426AA1">
              <w:rPr>
                <w:rFonts w:ascii="Calibri" w:hAnsi="Calibri" w:cs="Calibri"/>
              </w:rPr>
              <w:t>Meeting Notes refer)</w:t>
            </w:r>
          </w:p>
          <w:p w14:paraId="638949C6" w14:textId="1D58FF86" w:rsidR="00426AA1" w:rsidRPr="00426AA1" w:rsidRDefault="00426AA1" w:rsidP="005D16CA">
            <w:pPr>
              <w:ind w:right="46"/>
              <w:rPr>
                <w:rFonts w:ascii="Calibri" w:hAnsi="Calibri" w:cs="Calibri"/>
              </w:rPr>
            </w:pPr>
            <w:r>
              <w:rPr>
                <w:rFonts w:ascii="Calibri" w:hAnsi="Calibri" w:cs="Calibri"/>
              </w:rPr>
              <w:t>As previously requested the Chief Executive presented options for interim arrangements</w:t>
            </w:r>
            <w:r w:rsidR="005D16CA">
              <w:rPr>
                <w:rFonts w:ascii="Calibri" w:hAnsi="Calibri" w:cs="Calibri"/>
              </w:rPr>
              <w:t xml:space="preserve"> should these be required. Details are recorded in a separate </w:t>
            </w:r>
            <w:r w:rsidR="005D16CA">
              <w:rPr>
                <w:rFonts w:ascii="Calibri" w:hAnsi="Calibri" w:cs="Calibri"/>
              </w:rPr>
              <w:lastRenderedPageBreak/>
              <w:t xml:space="preserve">confidential minute. </w:t>
            </w:r>
          </w:p>
        </w:tc>
        <w:tc>
          <w:tcPr>
            <w:tcW w:w="1440" w:type="dxa"/>
            <w:tcBorders>
              <w:top w:val="single" w:sz="4" w:space="0" w:color="auto"/>
              <w:left w:val="single" w:sz="4" w:space="0" w:color="auto"/>
              <w:bottom w:val="single" w:sz="4" w:space="0" w:color="auto"/>
              <w:right w:val="single" w:sz="4" w:space="0" w:color="auto"/>
            </w:tcBorders>
          </w:tcPr>
          <w:p w14:paraId="0F758B1B" w14:textId="77777777" w:rsidR="00810DA7" w:rsidRDefault="00810DA7" w:rsidP="00DA2F8F">
            <w:pPr>
              <w:ind w:right="46"/>
              <w:rPr>
                <w:rFonts w:ascii="Calibri" w:hAnsi="Calibri" w:cs="Calibri"/>
                <w:b/>
              </w:rPr>
            </w:pPr>
          </w:p>
          <w:p w14:paraId="2B6637C4" w14:textId="77777777" w:rsidR="00CB53B5" w:rsidRDefault="00CB53B5" w:rsidP="00DA2F8F">
            <w:pPr>
              <w:ind w:right="46"/>
              <w:rPr>
                <w:rFonts w:ascii="Calibri" w:hAnsi="Calibri" w:cs="Calibri"/>
                <w:b/>
              </w:rPr>
            </w:pPr>
          </w:p>
          <w:p w14:paraId="0B763372" w14:textId="77777777" w:rsidR="00CB53B5" w:rsidRDefault="00CB53B5" w:rsidP="00DA2F8F">
            <w:pPr>
              <w:ind w:right="46"/>
              <w:rPr>
                <w:rFonts w:ascii="Calibri" w:hAnsi="Calibri" w:cs="Calibri"/>
                <w:b/>
              </w:rPr>
            </w:pPr>
          </w:p>
          <w:p w14:paraId="50A05CB4" w14:textId="77777777" w:rsidR="00CB53B5" w:rsidRDefault="00CB53B5" w:rsidP="00DA2F8F">
            <w:pPr>
              <w:ind w:right="46"/>
              <w:rPr>
                <w:rFonts w:ascii="Calibri" w:hAnsi="Calibri" w:cs="Calibri"/>
                <w:b/>
              </w:rPr>
            </w:pPr>
          </w:p>
          <w:p w14:paraId="33113963" w14:textId="77777777" w:rsidR="00CB53B5" w:rsidRDefault="00CB53B5" w:rsidP="00DA2F8F">
            <w:pPr>
              <w:ind w:right="46"/>
              <w:rPr>
                <w:rFonts w:ascii="Calibri" w:hAnsi="Calibri" w:cs="Calibri"/>
                <w:b/>
              </w:rPr>
            </w:pPr>
          </w:p>
          <w:p w14:paraId="36D35632" w14:textId="77777777" w:rsidR="00CB53B5" w:rsidRDefault="00CB53B5" w:rsidP="00DA2F8F">
            <w:pPr>
              <w:ind w:right="46"/>
              <w:rPr>
                <w:rFonts w:ascii="Calibri" w:hAnsi="Calibri" w:cs="Calibri"/>
                <w:b/>
              </w:rPr>
            </w:pPr>
          </w:p>
          <w:p w14:paraId="649E7DB9" w14:textId="77777777" w:rsidR="00CB53B5" w:rsidRDefault="00CB53B5" w:rsidP="00DA2F8F">
            <w:pPr>
              <w:ind w:right="46"/>
              <w:rPr>
                <w:rFonts w:ascii="Calibri" w:hAnsi="Calibri" w:cs="Calibri"/>
                <w:b/>
              </w:rPr>
            </w:pPr>
          </w:p>
          <w:p w14:paraId="2F4A1FF0" w14:textId="77777777" w:rsidR="00CB53B5" w:rsidRDefault="00CB53B5" w:rsidP="00DA2F8F">
            <w:pPr>
              <w:ind w:right="46"/>
              <w:rPr>
                <w:rFonts w:ascii="Calibri" w:hAnsi="Calibri" w:cs="Calibri"/>
                <w:b/>
              </w:rPr>
            </w:pPr>
          </w:p>
          <w:p w14:paraId="49B80C15" w14:textId="77777777" w:rsidR="00CB53B5" w:rsidRDefault="00CB53B5" w:rsidP="00DA2F8F">
            <w:pPr>
              <w:ind w:right="46"/>
              <w:rPr>
                <w:rFonts w:ascii="Calibri" w:hAnsi="Calibri" w:cs="Calibri"/>
                <w:b/>
              </w:rPr>
            </w:pPr>
          </w:p>
          <w:p w14:paraId="34B46FED" w14:textId="77777777" w:rsidR="00CB53B5" w:rsidRDefault="00CB53B5" w:rsidP="00DA2F8F">
            <w:pPr>
              <w:ind w:right="46"/>
              <w:rPr>
                <w:rFonts w:ascii="Calibri" w:hAnsi="Calibri" w:cs="Calibri"/>
                <w:b/>
              </w:rPr>
            </w:pPr>
          </w:p>
          <w:p w14:paraId="093698F7" w14:textId="77777777" w:rsidR="00CB53B5" w:rsidRDefault="00CB53B5" w:rsidP="00DA2F8F">
            <w:pPr>
              <w:ind w:right="46"/>
              <w:rPr>
                <w:rFonts w:ascii="Calibri" w:hAnsi="Calibri" w:cs="Calibri"/>
                <w:b/>
              </w:rPr>
            </w:pPr>
          </w:p>
          <w:p w14:paraId="24E00A3F" w14:textId="42C3AB51" w:rsidR="00CB53B5" w:rsidRPr="003D3AF0" w:rsidRDefault="00CB53B5" w:rsidP="00DA2F8F">
            <w:pPr>
              <w:ind w:right="46"/>
              <w:rPr>
                <w:rFonts w:ascii="Calibri" w:hAnsi="Calibri" w:cs="Calibri"/>
                <w:b/>
              </w:rPr>
            </w:pPr>
          </w:p>
        </w:tc>
      </w:tr>
      <w:tr w:rsidR="00810DA7" w:rsidRPr="003B1635" w14:paraId="16FA79BD"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64C8C509" w14:textId="25C62C0B" w:rsidR="00810DA7" w:rsidRDefault="00810DA7" w:rsidP="00DA2F8F">
            <w:pPr>
              <w:ind w:right="46"/>
              <w:rPr>
                <w:rFonts w:ascii="Calibri" w:hAnsi="Calibri" w:cs="Calibri"/>
                <w:b/>
              </w:rPr>
            </w:pPr>
            <w:r>
              <w:rPr>
                <w:rFonts w:ascii="Calibri" w:hAnsi="Calibri" w:cs="Calibri"/>
                <w:b/>
              </w:rPr>
              <w:lastRenderedPageBreak/>
              <w:t>18/10/</w:t>
            </w:r>
            <w:r w:rsidR="00C936B5">
              <w:rPr>
                <w:rFonts w:ascii="Calibri" w:hAnsi="Calibri" w:cs="Calibri"/>
                <w:b/>
              </w:rPr>
              <w:t>11</w:t>
            </w:r>
          </w:p>
        </w:tc>
        <w:tc>
          <w:tcPr>
            <w:tcW w:w="7740" w:type="dxa"/>
            <w:tcBorders>
              <w:top w:val="single" w:sz="4" w:space="0" w:color="auto"/>
              <w:left w:val="single" w:sz="4" w:space="0" w:color="auto"/>
              <w:bottom w:val="single" w:sz="4" w:space="0" w:color="auto"/>
              <w:right w:val="single" w:sz="4" w:space="0" w:color="auto"/>
            </w:tcBorders>
          </w:tcPr>
          <w:p w14:paraId="6136B51D" w14:textId="77777777" w:rsidR="00810DA7" w:rsidRDefault="00810DA7" w:rsidP="00D57132">
            <w:pPr>
              <w:ind w:right="46"/>
              <w:rPr>
                <w:rFonts w:ascii="Calibri" w:hAnsi="Calibri" w:cs="Calibri"/>
                <w:b/>
              </w:rPr>
            </w:pPr>
            <w:r>
              <w:rPr>
                <w:rFonts w:ascii="Calibri" w:hAnsi="Calibri" w:cs="Calibri"/>
                <w:b/>
              </w:rPr>
              <w:t>Any other business</w:t>
            </w:r>
          </w:p>
          <w:p w14:paraId="40D08A7A" w14:textId="77777777" w:rsidR="004A37A1" w:rsidRDefault="004A37A1" w:rsidP="00D57132">
            <w:pPr>
              <w:ind w:right="46"/>
              <w:rPr>
                <w:rFonts w:ascii="Calibri" w:hAnsi="Calibri" w:cs="Calibri"/>
                <w:b/>
              </w:rPr>
            </w:pPr>
          </w:p>
          <w:p w14:paraId="3EF499E5" w14:textId="10182B34" w:rsidR="00196470" w:rsidRPr="00196470" w:rsidRDefault="00196470" w:rsidP="00D57132">
            <w:pPr>
              <w:ind w:right="46"/>
              <w:rPr>
                <w:rFonts w:ascii="Calibri" w:hAnsi="Calibri" w:cs="Calibri"/>
                <w:u w:val="single"/>
              </w:rPr>
            </w:pPr>
            <w:r>
              <w:rPr>
                <w:rFonts w:ascii="Calibri" w:hAnsi="Calibri" w:cs="Calibri"/>
              </w:rPr>
              <w:t xml:space="preserve">1 </w:t>
            </w:r>
            <w:r>
              <w:rPr>
                <w:rFonts w:ascii="Calibri" w:hAnsi="Calibri" w:cs="Calibri"/>
                <w:u w:val="single"/>
              </w:rPr>
              <w:t>Risk Register</w:t>
            </w:r>
          </w:p>
          <w:p w14:paraId="00177922" w14:textId="77777777" w:rsidR="004A37A1" w:rsidRDefault="004A37A1" w:rsidP="00D57132">
            <w:pPr>
              <w:ind w:right="46"/>
              <w:rPr>
                <w:rFonts w:ascii="Calibri" w:hAnsi="Calibri" w:cs="Calibri"/>
              </w:rPr>
            </w:pPr>
            <w:r>
              <w:rPr>
                <w:rFonts w:ascii="Calibri" w:hAnsi="Calibri" w:cs="Calibri"/>
              </w:rPr>
              <w:t>The item of business raised in relation to the Risk Register is recorded under Minute 18/10/08.1 above</w:t>
            </w:r>
          </w:p>
          <w:p w14:paraId="79921BF3" w14:textId="77777777" w:rsidR="004A37A1" w:rsidRDefault="004A37A1" w:rsidP="00D57132">
            <w:pPr>
              <w:ind w:right="46"/>
              <w:rPr>
                <w:rFonts w:ascii="Calibri" w:hAnsi="Calibri" w:cs="Calibri"/>
              </w:rPr>
            </w:pPr>
          </w:p>
          <w:p w14:paraId="13640B4E" w14:textId="235996A2" w:rsidR="00380E41" w:rsidRDefault="00196470" w:rsidP="00D57132">
            <w:pPr>
              <w:ind w:right="46"/>
              <w:rPr>
                <w:rFonts w:ascii="Calibri" w:hAnsi="Calibri" w:cs="Calibri"/>
              </w:rPr>
            </w:pPr>
            <w:r>
              <w:rPr>
                <w:rFonts w:ascii="Calibri" w:hAnsi="Calibri" w:cs="Calibri"/>
              </w:rPr>
              <w:t>2</w:t>
            </w:r>
            <w:r w:rsidR="00380E41">
              <w:rPr>
                <w:rFonts w:ascii="Calibri" w:hAnsi="Calibri" w:cs="Calibri"/>
              </w:rPr>
              <w:t xml:space="preserve"> </w:t>
            </w:r>
            <w:r w:rsidR="00380E41">
              <w:rPr>
                <w:rFonts w:ascii="Calibri" w:hAnsi="Calibri" w:cs="Calibri"/>
                <w:u w:val="single"/>
              </w:rPr>
              <w:t>Knowsley visit</w:t>
            </w:r>
          </w:p>
          <w:p w14:paraId="7948534B" w14:textId="09E5167E" w:rsidR="00380E41" w:rsidRDefault="00380E41" w:rsidP="00380E41">
            <w:pPr>
              <w:ind w:right="46"/>
              <w:rPr>
                <w:rFonts w:ascii="Calibri" w:hAnsi="Calibri" w:cs="Calibri"/>
              </w:rPr>
            </w:pPr>
            <w:r>
              <w:rPr>
                <w:rFonts w:ascii="Calibri" w:hAnsi="Calibri" w:cs="Calibri"/>
              </w:rPr>
              <w:t>The Board was informed of the request from Christine Gilbert, Chair of the Education Commission, Knowsley, for Learn Sheffield t</w:t>
            </w:r>
            <w:r w:rsidR="00267DBD">
              <w:rPr>
                <w:rFonts w:ascii="Calibri" w:hAnsi="Calibri" w:cs="Calibri"/>
              </w:rPr>
              <w:t>o host a visit. This is likely</w:t>
            </w:r>
            <w:r>
              <w:rPr>
                <w:rFonts w:ascii="Calibri" w:hAnsi="Calibri" w:cs="Calibri"/>
              </w:rPr>
              <w:t xml:space="preserve"> to be arranged in two phases, the first involving a meeting with the Chief Executive, the date of which will be circulated for information and the second possibly co-inciding with a scheduled meeting of the Board.  </w:t>
            </w:r>
          </w:p>
          <w:p w14:paraId="053BE468" w14:textId="346DF477" w:rsidR="00380E41" w:rsidRPr="00380E41" w:rsidRDefault="00380E41" w:rsidP="00380E41">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66B04AD2" w14:textId="77777777" w:rsidR="00810DA7" w:rsidRDefault="00810DA7" w:rsidP="00DA2F8F">
            <w:pPr>
              <w:ind w:right="46"/>
              <w:rPr>
                <w:rFonts w:ascii="Calibri" w:hAnsi="Calibri" w:cs="Calibri"/>
                <w:b/>
              </w:rPr>
            </w:pPr>
          </w:p>
          <w:p w14:paraId="14334DC2" w14:textId="77777777" w:rsidR="00380E41" w:rsidRDefault="00380E41" w:rsidP="00DA2F8F">
            <w:pPr>
              <w:ind w:right="46"/>
              <w:rPr>
                <w:rFonts w:ascii="Calibri" w:hAnsi="Calibri" w:cs="Calibri"/>
                <w:b/>
              </w:rPr>
            </w:pPr>
          </w:p>
          <w:p w14:paraId="0F3ABB6F" w14:textId="77777777" w:rsidR="00380E41" w:rsidRDefault="00380E41" w:rsidP="00DA2F8F">
            <w:pPr>
              <w:ind w:right="46"/>
              <w:rPr>
                <w:rFonts w:ascii="Calibri" w:hAnsi="Calibri" w:cs="Calibri"/>
                <w:b/>
              </w:rPr>
            </w:pPr>
          </w:p>
          <w:p w14:paraId="5B354E64" w14:textId="77777777" w:rsidR="00380E41" w:rsidRDefault="00380E41" w:rsidP="00DA2F8F">
            <w:pPr>
              <w:ind w:right="46"/>
              <w:rPr>
                <w:rFonts w:ascii="Calibri" w:hAnsi="Calibri" w:cs="Calibri"/>
                <w:b/>
              </w:rPr>
            </w:pPr>
          </w:p>
          <w:p w14:paraId="270D2D98" w14:textId="77777777" w:rsidR="00380E41" w:rsidRDefault="00380E41" w:rsidP="00DA2F8F">
            <w:pPr>
              <w:ind w:right="46"/>
              <w:rPr>
                <w:rFonts w:ascii="Calibri" w:hAnsi="Calibri" w:cs="Calibri"/>
                <w:b/>
              </w:rPr>
            </w:pPr>
          </w:p>
          <w:p w14:paraId="3F9ADCD6" w14:textId="77777777" w:rsidR="00380E41" w:rsidRDefault="00380E41" w:rsidP="00DA2F8F">
            <w:pPr>
              <w:ind w:right="46"/>
              <w:rPr>
                <w:rFonts w:ascii="Calibri" w:hAnsi="Calibri" w:cs="Calibri"/>
                <w:b/>
              </w:rPr>
            </w:pPr>
          </w:p>
          <w:p w14:paraId="3316D58F" w14:textId="77777777" w:rsidR="00380E41" w:rsidRDefault="00380E41" w:rsidP="00DA2F8F">
            <w:pPr>
              <w:ind w:right="46"/>
              <w:rPr>
                <w:rFonts w:ascii="Calibri" w:hAnsi="Calibri" w:cs="Calibri"/>
                <w:b/>
              </w:rPr>
            </w:pPr>
          </w:p>
          <w:p w14:paraId="0E0BA44C" w14:textId="77777777" w:rsidR="00380E41" w:rsidRDefault="00380E41" w:rsidP="00DA2F8F">
            <w:pPr>
              <w:ind w:right="46"/>
              <w:rPr>
                <w:rFonts w:ascii="Calibri" w:hAnsi="Calibri" w:cs="Calibri"/>
                <w:b/>
              </w:rPr>
            </w:pPr>
          </w:p>
          <w:p w14:paraId="6FAAA6D0" w14:textId="77777777" w:rsidR="00380E41" w:rsidRDefault="00380E41" w:rsidP="00DA2F8F">
            <w:pPr>
              <w:ind w:right="46"/>
              <w:rPr>
                <w:rFonts w:ascii="Calibri" w:hAnsi="Calibri" w:cs="Calibri"/>
                <w:b/>
              </w:rPr>
            </w:pPr>
          </w:p>
          <w:p w14:paraId="65B6201A" w14:textId="00CE640A" w:rsidR="00380E41" w:rsidRPr="003D3AF0" w:rsidRDefault="00380E41" w:rsidP="00DA2F8F">
            <w:pPr>
              <w:ind w:right="46"/>
              <w:rPr>
                <w:rFonts w:ascii="Calibri" w:hAnsi="Calibri" w:cs="Calibri"/>
                <w:b/>
              </w:rPr>
            </w:pPr>
            <w:r>
              <w:rPr>
                <w:rFonts w:ascii="Calibri" w:hAnsi="Calibri" w:cs="Calibri"/>
                <w:b/>
              </w:rPr>
              <w:t>CEO</w:t>
            </w:r>
          </w:p>
        </w:tc>
      </w:tr>
      <w:tr w:rsidR="00810DA7" w:rsidRPr="003B1635" w14:paraId="1B292103"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1A77FBFD" w14:textId="1F8EB55E" w:rsidR="00810DA7" w:rsidRDefault="00810DA7" w:rsidP="00DA2F8F">
            <w:pPr>
              <w:ind w:right="46"/>
              <w:rPr>
                <w:rFonts w:ascii="Calibri" w:hAnsi="Calibri" w:cs="Calibri"/>
                <w:b/>
              </w:rPr>
            </w:pPr>
            <w:r>
              <w:rPr>
                <w:rFonts w:ascii="Calibri" w:hAnsi="Calibri" w:cs="Calibri"/>
                <w:b/>
              </w:rPr>
              <w:t>18/10/1</w:t>
            </w:r>
            <w:r w:rsidR="00C936B5">
              <w:rPr>
                <w:rFonts w:ascii="Calibri" w:hAnsi="Calibri" w:cs="Calibri"/>
                <w:b/>
              </w:rPr>
              <w:t>2</w:t>
            </w:r>
          </w:p>
        </w:tc>
        <w:tc>
          <w:tcPr>
            <w:tcW w:w="7740" w:type="dxa"/>
            <w:tcBorders>
              <w:top w:val="single" w:sz="4" w:space="0" w:color="auto"/>
              <w:left w:val="single" w:sz="4" w:space="0" w:color="auto"/>
              <w:bottom w:val="single" w:sz="4" w:space="0" w:color="auto"/>
              <w:right w:val="single" w:sz="4" w:space="0" w:color="auto"/>
            </w:tcBorders>
          </w:tcPr>
          <w:p w14:paraId="62C7D92E" w14:textId="0A3E1341" w:rsidR="004A37A1" w:rsidRDefault="00810DA7" w:rsidP="00D57132">
            <w:pPr>
              <w:ind w:right="46"/>
              <w:rPr>
                <w:rFonts w:ascii="Calibri" w:hAnsi="Calibri" w:cs="Calibri"/>
                <w:b/>
              </w:rPr>
            </w:pPr>
            <w:r>
              <w:rPr>
                <w:rFonts w:ascii="Calibri" w:hAnsi="Calibri" w:cs="Calibri"/>
                <w:b/>
              </w:rPr>
              <w:t>Future agenda items</w:t>
            </w:r>
          </w:p>
          <w:p w14:paraId="53309651" w14:textId="77777777" w:rsidR="005D16CA" w:rsidRDefault="005D16CA" w:rsidP="00D57132">
            <w:pPr>
              <w:ind w:right="46"/>
              <w:rPr>
                <w:rFonts w:ascii="Calibri" w:hAnsi="Calibri" w:cs="Calibri"/>
                <w:b/>
              </w:rPr>
            </w:pPr>
          </w:p>
          <w:p w14:paraId="33D3BF41" w14:textId="7C321B22" w:rsidR="004A37A1" w:rsidRDefault="004A37A1" w:rsidP="00D57132">
            <w:pPr>
              <w:ind w:right="46"/>
              <w:rPr>
                <w:rFonts w:ascii="Calibri" w:hAnsi="Calibri" w:cs="Calibri"/>
              </w:rPr>
            </w:pPr>
            <w:r>
              <w:rPr>
                <w:rFonts w:ascii="Calibri" w:hAnsi="Calibri" w:cs="Calibri"/>
              </w:rPr>
              <w:t>Performance Outcomes 2018/19 – 1</w:t>
            </w:r>
            <w:r w:rsidRPr="004A37A1">
              <w:rPr>
                <w:rFonts w:ascii="Calibri" w:hAnsi="Calibri" w:cs="Calibri"/>
                <w:vertAlign w:val="superscript"/>
              </w:rPr>
              <w:t>st</w:t>
            </w:r>
            <w:r>
              <w:rPr>
                <w:rFonts w:ascii="Calibri" w:hAnsi="Calibri" w:cs="Calibri"/>
              </w:rPr>
              <w:t xml:space="preserve"> report </w:t>
            </w:r>
            <w:r w:rsidR="00267DBD">
              <w:rPr>
                <w:rFonts w:ascii="Calibri" w:hAnsi="Calibri" w:cs="Calibri"/>
              </w:rPr>
              <w:t>–</w:t>
            </w:r>
            <w:r>
              <w:rPr>
                <w:rFonts w:ascii="Calibri" w:hAnsi="Calibri" w:cs="Calibri"/>
              </w:rPr>
              <w:t xml:space="preserve"> </w:t>
            </w:r>
            <w:r w:rsidR="00267DBD">
              <w:rPr>
                <w:rFonts w:ascii="Calibri" w:hAnsi="Calibri" w:cs="Calibri"/>
              </w:rPr>
              <w:t xml:space="preserve">13 </w:t>
            </w:r>
            <w:r>
              <w:rPr>
                <w:rFonts w:ascii="Calibri" w:hAnsi="Calibri" w:cs="Calibri"/>
              </w:rPr>
              <w:t>December 2018</w:t>
            </w:r>
          </w:p>
          <w:p w14:paraId="1EAA6033" w14:textId="4699639C" w:rsidR="004A37A1" w:rsidRDefault="004A37A1" w:rsidP="00D57132">
            <w:pPr>
              <w:ind w:right="46"/>
              <w:rPr>
                <w:rFonts w:ascii="Calibri" w:hAnsi="Calibri" w:cs="Calibri"/>
              </w:rPr>
            </w:pPr>
            <w:r>
              <w:rPr>
                <w:rFonts w:ascii="Calibri" w:hAnsi="Calibri" w:cs="Calibri"/>
              </w:rPr>
              <w:t xml:space="preserve">Performance Outcomes Annual report for 2017/18 – </w:t>
            </w:r>
            <w:r w:rsidR="00267DBD">
              <w:rPr>
                <w:rFonts w:ascii="Calibri" w:hAnsi="Calibri" w:cs="Calibri"/>
              </w:rPr>
              <w:t xml:space="preserve">13 </w:t>
            </w:r>
            <w:r>
              <w:rPr>
                <w:rFonts w:ascii="Calibri" w:hAnsi="Calibri" w:cs="Calibri"/>
              </w:rPr>
              <w:t xml:space="preserve">December 2018 or </w:t>
            </w:r>
            <w:r w:rsidR="00267DBD">
              <w:rPr>
                <w:rFonts w:ascii="Calibri" w:hAnsi="Calibri" w:cs="Calibri"/>
              </w:rPr>
              <w:t xml:space="preserve">31 </w:t>
            </w:r>
            <w:r>
              <w:rPr>
                <w:rFonts w:ascii="Calibri" w:hAnsi="Calibri" w:cs="Calibri"/>
              </w:rPr>
              <w:t>January 2019</w:t>
            </w:r>
          </w:p>
          <w:p w14:paraId="01F1B5F6" w14:textId="699C3E8A" w:rsidR="004A37A1" w:rsidRDefault="004A37A1" w:rsidP="00D57132">
            <w:pPr>
              <w:ind w:right="46"/>
              <w:rPr>
                <w:rFonts w:ascii="Calibri" w:hAnsi="Calibri" w:cs="Calibri"/>
              </w:rPr>
            </w:pPr>
            <w:r>
              <w:rPr>
                <w:rFonts w:ascii="Calibri" w:hAnsi="Calibri" w:cs="Calibri"/>
              </w:rPr>
              <w:t xml:space="preserve">Revised Risk Register – F&amp;A Committee – </w:t>
            </w:r>
            <w:r w:rsidR="00267DBD">
              <w:rPr>
                <w:rFonts w:ascii="Calibri" w:hAnsi="Calibri" w:cs="Calibri"/>
              </w:rPr>
              <w:t xml:space="preserve">21 </w:t>
            </w:r>
            <w:r>
              <w:rPr>
                <w:rFonts w:ascii="Calibri" w:hAnsi="Calibri" w:cs="Calibri"/>
              </w:rPr>
              <w:t>November 2018</w:t>
            </w:r>
            <w:r w:rsidR="00267DBD">
              <w:rPr>
                <w:rFonts w:ascii="Calibri" w:hAnsi="Calibri" w:cs="Calibri"/>
              </w:rPr>
              <w:t xml:space="preserve"> (and standing item for future meetings)</w:t>
            </w:r>
          </w:p>
          <w:p w14:paraId="12DCCEB8" w14:textId="02D491C1" w:rsidR="004A37A1" w:rsidRDefault="004A37A1" w:rsidP="00D57132">
            <w:pPr>
              <w:ind w:right="46"/>
              <w:rPr>
                <w:rFonts w:ascii="Calibri" w:hAnsi="Calibri" w:cs="Calibri"/>
              </w:rPr>
            </w:pPr>
            <w:r>
              <w:rPr>
                <w:rFonts w:ascii="Calibri" w:hAnsi="Calibri" w:cs="Calibri"/>
              </w:rPr>
              <w:t>Educator</w:t>
            </w:r>
            <w:r w:rsidR="00267DBD">
              <w:rPr>
                <w:rFonts w:ascii="Calibri" w:hAnsi="Calibri" w:cs="Calibri"/>
              </w:rPr>
              <w:t xml:space="preserve"> Assessment Tracker</w:t>
            </w:r>
            <w:r>
              <w:rPr>
                <w:rFonts w:ascii="Calibri" w:hAnsi="Calibri" w:cs="Calibri"/>
              </w:rPr>
              <w:t xml:space="preserve"> – contractual arrangements – </w:t>
            </w:r>
            <w:r w:rsidR="00267DBD">
              <w:rPr>
                <w:rFonts w:ascii="Calibri" w:hAnsi="Calibri" w:cs="Calibri"/>
              </w:rPr>
              <w:t xml:space="preserve"> </w:t>
            </w:r>
            <w:r>
              <w:rPr>
                <w:rFonts w:ascii="Calibri" w:hAnsi="Calibri" w:cs="Calibri"/>
              </w:rPr>
              <w:t xml:space="preserve">F&amp;A Committee </w:t>
            </w:r>
            <w:r w:rsidR="00267DBD">
              <w:rPr>
                <w:rFonts w:ascii="Calibri" w:hAnsi="Calibri" w:cs="Calibri"/>
              </w:rPr>
              <w:t xml:space="preserve">21 </w:t>
            </w:r>
            <w:r>
              <w:rPr>
                <w:rFonts w:ascii="Calibri" w:hAnsi="Calibri" w:cs="Calibri"/>
              </w:rPr>
              <w:t xml:space="preserve">November 2018, Board </w:t>
            </w:r>
            <w:r w:rsidR="00267DBD">
              <w:rPr>
                <w:rFonts w:ascii="Calibri" w:hAnsi="Calibri" w:cs="Calibri"/>
              </w:rPr>
              <w:t xml:space="preserve">13 </w:t>
            </w:r>
            <w:r>
              <w:rPr>
                <w:rFonts w:ascii="Calibri" w:hAnsi="Calibri" w:cs="Calibri"/>
              </w:rPr>
              <w:t>December 2018</w:t>
            </w:r>
          </w:p>
          <w:p w14:paraId="54482A70" w14:textId="62ECEC7C" w:rsidR="00196470" w:rsidRDefault="00196470" w:rsidP="00D57132">
            <w:pPr>
              <w:ind w:right="46"/>
              <w:rPr>
                <w:rFonts w:ascii="Calibri" w:hAnsi="Calibri" w:cs="Calibri"/>
              </w:rPr>
            </w:pPr>
            <w:r>
              <w:rPr>
                <w:rFonts w:ascii="Calibri" w:hAnsi="Calibri" w:cs="Calibri"/>
              </w:rPr>
              <w:t>Workforce Arrangements</w:t>
            </w:r>
            <w:r w:rsidR="00267DBD">
              <w:rPr>
                <w:rFonts w:ascii="Calibri" w:hAnsi="Calibri" w:cs="Calibri"/>
              </w:rPr>
              <w:t xml:space="preserve"> – Board 31 January 2019</w:t>
            </w:r>
          </w:p>
          <w:p w14:paraId="28556182" w14:textId="7CEC26FA" w:rsidR="00267DBD" w:rsidRDefault="00267DBD" w:rsidP="00D57132">
            <w:pPr>
              <w:ind w:right="46"/>
              <w:rPr>
                <w:rFonts w:ascii="Calibri" w:hAnsi="Calibri" w:cs="Calibri"/>
              </w:rPr>
            </w:pPr>
            <w:r>
              <w:rPr>
                <w:rFonts w:ascii="Calibri" w:hAnsi="Calibri" w:cs="Calibri"/>
              </w:rPr>
              <w:t>SCC Commission and development of services – standing item for the Board</w:t>
            </w:r>
          </w:p>
          <w:p w14:paraId="0AA044F4" w14:textId="23E5AE75" w:rsidR="00267DBD" w:rsidRDefault="00267DBD" w:rsidP="00D57132">
            <w:pPr>
              <w:ind w:right="46"/>
              <w:rPr>
                <w:rFonts w:ascii="Calibri" w:hAnsi="Calibri" w:cs="Calibri"/>
              </w:rPr>
            </w:pPr>
            <w:r>
              <w:rPr>
                <w:rFonts w:ascii="Calibri" w:hAnsi="Calibri" w:cs="Calibri"/>
              </w:rPr>
              <w:t>Audit of the 2017/18 Financial Statements (including detailed analysis of income and expenditure) – F&amp;A Committee 21 November 2018, Board 13 December 2018</w:t>
            </w:r>
          </w:p>
          <w:p w14:paraId="695DBB58" w14:textId="052CD4A0" w:rsidR="00267DBD" w:rsidRDefault="00267DBD" w:rsidP="00D57132">
            <w:pPr>
              <w:ind w:right="46"/>
              <w:rPr>
                <w:rFonts w:ascii="Calibri" w:hAnsi="Calibri" w:cs="Calibri"/>
              </w:rPr>
            </w:pPr>
            <w:r>
              <w:rPr>
                <w:rFonts w:ascii="Calibri" w:hAnsi="Calibri" w:cs="Calibri"/>
              </w:rPr>
              <w:t>2018/19 Budget monitoring including cash flow – F&amp;A Committee 21 November 2018</w:t>
            </w:r>
          </w:p>
          <w:p w14:paraId="3D62780D" w14:textId="37537E81" w:rsidR="00267DBD" w:rsidRDefault="00267DBD" w:rsidP="00D57132">
            <w:pPr>
              <w:ind w:right="46"/>
              <w:rPr>
                <w:rFonts w:ascii="Calibri" w:hAnsi="Calibri" w:cs="Calibri"/>
              </w:rPr>
            </w:pPr>
            <w:r>
              <w:rPr>
                <w:rFonts w:ascii="Calibri" w:hAnsi="Calibri" w:cs="Calibri"/>
              </w:rPr>
              <w:t>Director of Strategy and Delivery recruitment / options for interim arrangements (if required) – Board 13 December 2018</w:t>
            </w:r>
          </w:p>
          <w:p w14:paraId="080AE6D7" w14:textId="51AD99D9" w:rsidR="00380E41" w:rsidRPr="004A37A1" w:rsidRDefault="00380E41" w:rsidP="00D57132">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254675FD" w14:textId="77777777" w:rsidR="00810DA7" w:rsidRPr="003D3AF0" w:rsidRDefault="00810DA7" w:rsidP="00DA2F8F">
            <w:pPr>
              <w:ind w:right="46"/>
              <w:rPr>
                <w:rFonts w:ascii="Calibri" w:hAnsi="Calibri" w:cs="Calibri"/>
                <w:b/>
              </w:rPr>
            </w:pPr>
          </w:p>
        </w:tc>
      </w:tr>
      <w:tr w:rsidR="00990CAB" w:rsidRPr="003B1635" w14:paraId="72EDA205" w14:textId="77777777" w:rsidTr="006E6940">
        <w:trPr>
          <w:trHeight w:val="442"/>
        </w:trPr>
        <w:tc>
          <w:tcPr>
            <w:tcW w:w="1220" w:type="dxa"/>
            <w:tcBorders>
              <w:top w:val="single" w:sz="4" w:space="0" w:color="auto"/>
              <w:left w:val="single" w:sz="4" w:space="0" w:color="auto"/>
              <w:bottom w:val="single" w:sz="4" w:space="0" w:color="auto"/>
              <w:right w:val="single" w:sz="4" w:space="0" w:color="auto"/>
            </w:tcBorders>
          </w:tcPr>
          <w:p w14:paraId="2EA331B4" w14:textId="4181E922" w:rsidR="00990CAB" w:rsidRPr="003D3AF0" w:rsidRDefault="00810DA7" w:rsidP="00C936B5">
            <w:pPr>
              <w:ind w:right="46"/>
              <w:rPr>
                <w:rFonts w:ascii="Calibri" w:hAnsi="Calibri" w:cs="Calibri"/>
                <w:b/>
              </w:rPr>
            </w:pPr>
            <w:r>
              <w:rPr>
                <w:rFonts w:ascii="Calibri" w:hAnsi="Calibri" w:cs="Calibri"/>
                <w:b/>
              </w:rPr>
              <w:t>18/10</w:t>
            </w:r>
            <w:r w:rsidR="004E7706">
              <w:rPr>
                <w:rFonts w:ascii="Calibri" w:hAnsi="Calibri" w:cs="Calibri"/>
                <w:b/>
              </w:rPr>
              <w:t>/</w:t>
            </w:r>
            <w:r>
              <w:rPr>
                <w:rFonts w:ascii="Calibri" w:hAnsi="Calibri" w:cs="Calibri"/>
                <w:b/>
              </w:rPr>
              <w:t>1</w:t>
            </w:r>
            <w:r w:rsidR="00C936B5">
              <w:rPr>
                <w:rFonts w:ascii="Calibri" w:hAnsi="Calibri" w:cs="Calibri"/>
                <w:b/>
              </w:rPr>
              <w:t>3</w:t>
            </w:r>
          </w:p>
        </w:tc>
        <w:tc>
          <w:tcPr>
            <w:tcW w:w="7740" w:type="dxa"/>
            <w:tcBorders>
              <w:top w:val="single" w:sz="4" w:space="0" w:color="auto"/>
              <w:left w:val="single" w:sz="4" w:space="0" w:color="auto"/>
              <w:bottom w:val="single" w:sz="4" w:space="0" w:color="auto"/>
              <w:right w:val="single" w:sz="4" w:space="0" w:color="auto"/>
            </w:tcBorders>
          </w:tcPr>
          <w:p w14:paraId="3F2420FC" w14:textId="35171BE8" w:rsidR="00C43C30" w:rsidRDefault="00810DA7" w:rsidP="00DA2F8F">
            <w:pPr>
              <w:ind w:right="46"/>
              <w:rPr>
                <w:rFonts w:ascii="Calibri" w:hAnsi="Calibri" w:cs="Calibri"/>
                <w:b/>
              </w:rPr>
            </w:pPr>
            <w:r>
              <w:rPr>
                <w:rFonts w:ascii="Calibri" w:hAnsi="Calibri" w:cs="Calibri"/>
                <w:b/>
              </w:rPr>
              <w:t xml:space="preserve">Schedule of </w:t>
            </w:r>
            <w:r w:rsidR="004E7706">
              <w:rPr>
                <w:rFonts w:ascii="Calibri" w:hAnsi="Calibri" w:cs="Calibri"/>
                <w:b/>
              </w:rPr>
              <w:t xml:space="preserve"> meeting</w:t>
            </w:r>
            <w:r>
              <w:rPr>
                <w:rFonts w:ascii="Calibri" w:hAnsi="Calibri" w:cs="Calibri"/>
                <w:b/>
              </w:rPr>
              <w:t>s</w:t>
            </w:r>
          </w:p>
          <w:p w14:paraId="7A4F6708" w14:textId="77777777" w:rsidR="005D16CA" w:rsidRDefault="005D16CA" w:rsidP="00DA2F8F">
            <w:pPr>
              <w:ind w:right="46"/>
              <w:rPr>
                <w:rFonts w:ascii="Calibri" w:hAnsi="Calibri" w:cs="Calibri"/>
                <w:b/>
              </w:rPr>
            </w:pPr>
          </w:p>
          <w:p w14:paraId="2435608A" w14:textId="7EAF1442" w:rsidR="00EA4C9A" w:rsidRDefault="00810DA7" w:rsidP="00DA2F8F">
            <w:pPr>
              <w:ind w:right="46"/>
              <w:rPr>
                <w:rFonts w:ascii="Calibri" w:hAnsi="Calibri" w:cs="Calibri"/>
              </w:rPr>
            </w:pPr>
            <w:r w:rsidRPr="003816F1">
              <w:rPr>
                <w:rFonts w:ascii="Calibri" w:hAnsi="Calibri" w:cs="Calibri"/>
                <w:lang w:val="en-US"/>
              </w:rPr>
              <w:t>Thursday 13 December 2018, 4.00 pm</w:t>
            </w:r>
            <w:r w:rsidRPr="003816F1">
              <w:rPr>
                <w:rFonts w:ascii="Calibri" w:hAnsi="Calibri" w:cs="Calibri"/>
                <w:lang w:val="en-US"/>
              </w:rPr>
              <w:br/>
              <w:t xml:space="preserve">Thursday 31 January 2019, 4.00 pm followed by the AGM </w:t>
            </w:r>
            <w:r w:rsidRPr="003816F1">
              <w:rPr>
                <w:rFonts w:ascii="Calibri" w:hAnsi="Calibri" w:cs="Calibri"/>
                <w:lang w:val="en-US"/>
              </w:rPr>
              <w:br/>
              <w:t>Thursday 21 March 2019, 4.00 pm</w:t>
            </w:r>
            <w:r w:rsidRPr="003816F1">
              <w:rPr>
                <w:rFonts w:ascii="Calibri" w:hAnsi="Calibri" w:cs="Calibri"/>
                <w:lang w:val="en-US"/>
              </w:rPr>
              <w:br/>
              <w:t>Thursday 16 May 2019, 4.00 pm</w:t>
            </w:r>
            <w:r w:rsidRPr="003816F1">
              <w:rPr>
                <w:rFonts w:ascii="Calibri" w:hAnsi="Calibri" w:cs="Calibri"/>
                <w:lang w:val="en-US"/>
              </w:rPr>
              <w:br/>
              <w:t>Thursday 11 July 2019, 4.00 pm</w:t>
            </w:r>
            <w:r w:rsidR="00EA4C9A">
              <w:rPr>
                <w:rFonts w:ascii="Calibri" w:hAnsi="Calibri" w:cs="Calibri"/>
              </w:rPr>
              <w:t>.</w:t>
            </w:r>
          </w:p>
          <w:p w14:paraId="0598FDE0" w14:textId="77777777" w:rsidR="004E7706" w:rsidRPr="004E7706" w:rsidRDefault="004E7706" w:rsidP="00DA2F8F">
            <w:pPr>
              <w:ind w:right="46"/>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14:paraId="595026CE" w14:textId="18BD4CF1" w:rsidR="00990CAB" w:rsidRPr="003D3AF0" w:rsidRDefault="00990CAB" w:rsidP="00DA2F8F">
            <w:pPr>
              <w:ind w:right="46"/>
              <w:rPr>
                <w:rFonts w:ascii="Calibri" w:hAnsi="Calibri" w:cs="Calibri"/>
                <w:b/>
              </w:rPr>
            </w:pPr>
          </w:p>
        </w:tc>
      </w:tr>
    </w:tbl>
    <w:p w14:paraId="398C6EC2" w14:textId="2EC54C1A" w:rsidR="00BD0666" w:rsidRPr="003B1635" w:rsidRDefault="00BD0666" w:rsidP="00DA2F8F">
      <w:pPr>
        <w:autoSpaceDE w:val="0"/>
        <w:autoSpaceDN w:val="0"/>
        <w:adjustRightInd w:val="0"/>
        <w:rPr>
          <w:rFonts w:ascii="Calibri" w:hAnsi="Calibri" w:cs="Calibri"/>
          <w:b/>
          <w:bCs/>
        </w:rPr>
      </w:pPr>
    </w:p>
    <w:p w14:paraId="5B81D653" w14:textId="11637E45" w:rsidR="00011A92" w:rsidRPr="004E7706" w:rsidRDefault="003A32D9" w:rsidP="00DA2F8F">
      <w:pPr>
        <w:autoSpaceDE w:val="0"/>
        <w:autoSpaceDN w:val="0"/>
        <w:adjustRightInd w:val="0"/>
        <w:ind w:left="-567"/>
        <w:rPr>
          <w:rFonts w:ascii="Calibri" w:hAnsi="Calibri" w:cs="Calibri"/>
          <w:bCs/>
        </w:rPr>
      </w:pPr>
      <w:r w:rsidRPr="003B1635">
        <w:rPr>
          <w:rFonts w:ascii="Calibri" w:hAnsi="Calibri" w:cs="Calibri"/>
          <w:b/>
          <w:bCs/>
        </w:rPr>
        <w:t>Contact Officer:</w:t>
      </w:r>
      <w:r w:rsidR="00D60A3F" w:rsidRPr="003B1635">
        <w:rPr>
          <w:rFonts w:ascii="Calibri" w:hAnsi="Calibri" w:cs="Calibri"/>
          <w:b/>
          <w:bCs/>
        </w:rPr>
        <w:t xml:space="preserve"> </w:t>
      </w:r>
      <w:r w:rsidR="004E7706">
        <w:rPr>
          <w:rFonts w:ascii="Calibri" w:hAnsi="Calibri" w:cs="Calibri"/>
          <w:b/>
          <w:bCs/>
        </w:rPr>
        <w:t xml:space="preserve"> </w:t>
      </w:r>
      <w:r w:rsidR="004E7706">
        <w:rPr>
          <w:rFonts w:ascii="Calibri" w:hAnsi="Calibri" w:cs="Calibri"/>
          <w:bCs/>
        </w:rPr>
        <w:t>Val Struggles, Clerk to the Board of Directors (</w:t>
      </w:r>
      <w:hyperlink r:id="rId9" w:history="1">
        <w:r w:rsidR="004E7706" w:rsidRPr="005A2DC7">
          <w:rPr>
            <w:rStyle w:val="Hyperlink"/>
            <w:rFonts w:ascii="Calibri" w:hAnsi="Calibri" w:cs="Calibri"/>
            <w:bCs/>
          </w:rPr>
          <w:t>val.struggles@learnsheffield.co.uk</w:t>
        </w:r>
      </w:hyperlink>
      <w:r w:rsidR="004E7706">
        <w:rPr>
          <w:rFonts w:ascii="Calibri" w:hAnsi="Calibri" w:cs="Calibri"/>
          <w:bCs/>
        </w:rPr>
        <w:t xml:space="preserve">) </w:t>
      </w:r>
    </w:p>
    <w:p w14:paraId="656E6DDD" w14:textId="77777777" w:rsidR="00B23B65" w:rsidRPr="003B1635" w:rsidRDefault="00B23B65" w:rsidP="00B01CB8">
      <w:pPr>
        <w:autoSpaceDE w:val="0"/>
        <w:autoSpaceDN w:val="0"/>
        <w:adjustRightInd w:val="0"/>
        <w:rPr>
          <w:rFonts w:ascii="Calibri" w:hAnsi="Calibri" w:cs="Calibri"/>
          <w:bCs/>
        </w:rPr>
      </w:pPr>
    </w:p>
    <w:sectPr w:rsidR="00B23B65" w:rsidRPr="003B1635" w:rsidSect="006E6940">
      <w:headerReference w:type="default" r:id="rId10"/>
      <w:footerReference w:type="default" r:id="rId11"/>
      <w:pgSz w:w="11900" w:h="16840"/>
      <w:pgMar w:top="850" w:right="850" w:bottom="850" w:left="1296" w:header="1195"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56DB" w14:textId="77777777" w:rsidR="00232877" w:rsidRDefault="00232877" w:rsidP="007C3E10">
      <w:r>
        <w:separator/>
      </w:r>
    </w:p>
  </w:endnote>
  <w:endnote w:type="continuationSeparator" w:id="0">
    <w:p w14:paraId="38FF8284" w14:textId="77777777" w:rsidR="00232877" w:rsidRDefault="00232877"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F1B" w14:textId="50259550" w:rsidR="007C3E10" w:rsidRPr="00733389" w:rsidRDefault="00733389" w:rsidP="00733389">
    <w:pPr>
      <w:pStyle w:val="Footer"/>
      <w:rPr>
        <w:sz w:val="16"/>
        <w:szCs w:val="16"/>
      </w:rPr>
    </w:pPr>
    <w:r w:rsidRPr="00733389">
      <w:rPr>
        <w:sz w:val="16"/>
        <w:szCs w:val="16"/>
      </w:rPr>
      <w:fldChar w:fldCharType="begin"/>
    </w:r>
    <w:r w:rsidRPr="00733389">
      <w:rPr>
        <w:sz w:val="16"/>
        <w:szCs w:val="16"/>
      </w:rPr>
      <w:instrText xml:space="preserve"> FILENAME  \p  \* MERGEFORMAT </w:instrText>
    </w:r>
    <w:r w:rsidRPr="00733389">
      <w:rPr>
        <w:sz w:val="16"/>
        <w:szCs w:val="16"/>
      </w:rPr>
      <w:fldChar w:fldCharType="separate"/>
    </w:r>
    <w:r w:rsidRPr="00733389">
      <w:rPr>
        <w:noProof/>
        <w:sz w:val="16"/>
        <w:szCs w:val="16"/>
      </w:rPr>
      <w:t>C:\Users\User\Documents\Learn Sheffield\Meetings\13 December 2018\1st Draft Minutes - Board meeting - 11 Oct.docx</w:t>
    </w:r>
    <w:r w:rsidRPr="0073338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6A91" w14:textId="77777777" w:rsidR="00232877" w:rsidRDefault="00232877" w:rsidP="007C3E10">
      <w:r>
        <w:separator/>
      </w:r>
    </w:p>
  </w:footnote>
  <w:footnote w:type="continuationSeparator" w:id="0">
    <w:p w14:paraId="7188FB1D" w14:textId="77777777" w:rsidR="00232877" w:rsidRDefault="00232877"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292" w14:textId="4E1FB03E" w:rsidR="007C3E10" w:rsidRDefault="00B1199A">
    <w:pPr>
      <w:pStyle w:val="Header"/>
      <w:ind w:left="-1800"/>
    </w:pPr>
    <w:r>
      <w:rPr>
        <w:noProof/>
        <w:lang w:eastAsia="en-GB"/>
      </w:rPr>
      <w:drawing>
        <wp:anchor distT="0" distB="0" distL="114300" distR="114300" simplePos="0" relativeHeight="251657728" behindDoc="1" locked="1" layoutInCell="1" allowOverlap="1" wp14:anchorId="5A0B1A3C" wp14:editId="78783033">
          <wp:simplePos x="0" y="0"/>
          <wp:positionH relativeFrom="page">
            <wp:posOffset>0</wp:posOffset>
          </wp:positionH>
          <wp:positionV relativeFrom="page">
            <wp:posOffset>52705</wp:posOffset>
          </wp:positionV>
          <wp:extent cx="7545070" cy="1066736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066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nsid w:val="2A9D74EA"/>
    <w:multiLevelType w:val="hybridMultilevel"/>
    <w:tmpl w:val="42BA3934"/>
    <w:lvl w:ilvl="0" w:tplc="A33A9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06A0D22"/>
    <w:multiLevelType w:val="hybridMultilevel"/>
    <w:tmpl w:val="17A09ADE"/>
    <w:lvl w:ilvl="0" w:tplc="5F4EC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5E115C"/>
    <w:multiLevelType w:val="hybridMultilevel"/>
    <w:tmpl w:val="220213F2"/>
    <w:lvl w:ilvl="0" w:tplc="F39A1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825F3"/>
    <w:multiLevelType w:val="hybridMultilevel"/>
    <w:tmpl w:val="2D6CF7BE"/>
    <w:lvl w:ilvl="0" w:tplc="EB861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nsid w:val="4AE45755"/>
    <w:multiLevelType w:val="hybridMultilevel"/>
    <w:tmpl w:val="C5062ACE"/>
    <w:lvl w:ilvl="0" w:tplc="AE206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6C7400"/>
    <w:multiLevelType w:val="hybridMultilevel"/>
    <w:tmpl w:val="5EAC5780"/>
    <w:lvl w:ilvl="0" w:tplc="3BAA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D47107"/>
    <w:multiLevelType w:val="hybridMultilevel"/>
    <w:tmpl w:val="FB5697D8"/>
    <w:lvl w:ilvl="0" w:tplc="D8F84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15">
    <w:nsid w:val="7EAD0325"/>
    <w:multiLevelType w:val="hybridMultilevel"/>
    <w:tmpl w:val="D31EC542"/>
    <w:lvl w:ilvl="0" w:tplc="27F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14"/>
  </w:num>
  <w:num w:numId="3">
    <w:abstractNumId w:val="8"/>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16"/>
  </w:num>
  <w:num w:numId="8">
    <w:abstractNumId w:val="2"/>
  </w:num>
  <w:num w:numId="9">
    <w:abstractNumId w:val="12"/>
  </w:num>
  <w:num w:numId="10">
    <w:abstractNumId w:val="15"/>
  </w:num>
  <w:num w:numId="11">
    <w:abstractNumId w:val="9"/>
  </w:num>
  <w:num w:numId="12">
    <w:abstractNumId w:val="11"/>
  </w:num>
  <w:num w:numId="13">
    <w:abstractNumId w:val="7"/>
  </w:num>
  <w:num w:numId="14">
    <w:abstractNumId w:val="6"/>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04247"/>
    <w:rsid w:val="00011A92"/>
    <w:rsid w:val="00014543"/>
    <w:rsid w:val="0001505E"/>
    <w:rsid w:val="00017BF9"/>
    <w:rsid w:val="00031DB3"/>
    <w:rsid w:val="000363DA"/>
    <w:rsid w:val="00041D31"/>
    <w:rsid w:val="00042960"/>
    <w:rsid w:val="00042BB7"/>
    <w:rsid w:val="000446D6"/>
    <w:rsid w:val="00057DFD"/>
    <w:rsid w:val="00087ABA"/>
    <w:rsid w:val="0009203D"/>
    <w:rsid w:val="000A12D7"/>
    <w:rsid w:val="000A20F3"/>
    <w:rsid w:val="000B791B"/>
    <w:rsid w:val="000C1680"/>
    <w:rsid w:val="000C1B02"/>
    <w:rsid w:val="000C244B"/>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804CB"/>
    <w:rsid w:val="001842FC"/>
    <w:rsid w:val="001928D1"/>
    <w:rsid w:val="001932E0"/>
    <w:rsid w:val="00193418"/>
    <w:rsid w:val="001939E3"/>
    <w:rsid w:val="00196470"/>
    <w:rsid w:val="0019694E"/>
    <w:rsid w:val="001A514F"/>
    <w:rsid w:val="001A5FB9"/>
    <w:rsid w:val="001B5638"/>
    <w:rsid w:val="001C26E8"/>
    <w:rsid w:val="001E64A7"/>
    <w:rsid w:val="001F3AC1"/>
    <w:rsid w:val="001F4AF7"/>
    <w:rsid w:val="001F745A"/>
    <w:rsid w:val="00205280"/>
    <w:rsid w:val="0021119F"/>
    <w:rsid w:val="00216DE6"/>
    <w:rsid w:val="002215A5"/>
    <w:rsid w:val="00224684"/>
    <w:rsid w:val="00232877"/>
    <w:rsid w:val="00233E30"/>
    <w:rsid w:val="00243633"/>
    <w:rsid w:val="002529B3"/>
    <w:rsid w:val="00254903"/>
    <w:rsid w:val="0026210C"/>
    <w:rsid w:val="00263855"/>
    <w:rsid w:val="0026470A"/>
    <w:rsid w:val="00265E10"/>
    <w:rsid w:val="00267DBD"/>
    <w:rsid w:val="0027434A"/>
    <w:rsid w:val="00276027"/>
    <w:rsid w:val="00277476"/>
    <w:rsid w:val="0027783A"/>
    <w:rsid w:val="0028333E"/>
    <w:rsid w:val="002844B0"/>
    <w:rsid w:val="0028653D"/>
    <w:rsid w:val="002900D0"/>
    <w:rsid w:val="002A64AD"/>
    <w:rsid w:val="002B1AA6"/>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3A57"/>
    <w:rsid w:val="003055D2"/>
    <w:rsid w:val="0031060F"/>
    <w:rsid w:val="00310DDA"/>
    <w:rsid w:val="00315EE5"/>
    <w:rsid w:val="00316C9C"/>
    <w:rsid w:val="00327E21"/>
    <w:rsid w:val="00366F15"/>
    <w:rsid w:val="00374F57"/>
    <w:rsid w:val="00380E41"/>
    <w:rsid w:val="003A1DBD"/>
    <w:rsid w:val="003A1E5B"/>
    <w:rsid w:val="003A32D9"/>
    <w:rsid w:val="003A3DD9"/>
    <w:rsid w:val="003B09AE"/>
    <w:rsid w:val="003B1635"/>
    <w:rsid w:val="003D210B"/>
    <w:rsid w:val="003D35AF"/>
    <w:rsid w:val="003D3AF0"/>
    <w:rsid w:val="003D7DBA"/>
    <w:rsid w:val="003E74C1"/>
    <w:rsid w:val="003E7BBE"/>
    <w:rsid w:val="003F0BB0"/>
    <w:rsid w:val="003F5677"/>
    <w:rsid w:val="00402908"/>
    <w:rsid w:val="004056D1"/>
    <w:rsid w:val="00407052"/>
    <w:rsid w:val="0041594B"/>
    <w:rsid w:val="004167F5"/>
    <w:rsid w:val="00417460"/>
    <w:rsid w:val="00421DFD"/>
    <w:rsid w:val="004245A4"/>
    <w:rsid w:val="00426AA1"/>
    <w:rsid w:val="00432C08"/>
    <w:rsid w:val="00434789"/>
    <w:rsid w:val="0043590F"/>
    <w:rsid w:val="00435940"/>
    <w:rsid w:val="00444E33"/>
    <w:rsid w:val="004512DD"/>
    <w:rsid w:val="00464F7C"/>
    <w:rsid w:val="00465155"/>
    <w:rsid w:val="00466640"/>
    <w:rsid w:val="00467C13"/>
    <w:rsid w:val="004700E1"/>
    <w:rsid w:val="0047728F"/>
    <w:rsid w:val="0048326C"/>
    <w:rsid w:val="00484D98"/>
    <w:rsid w:val="004905FB"/>
    <w:rsid w:val="004914F3"/>
    <w:rsid w:val="00492277"/>
    <w:rsid w:val="00492784"/>
    <w:rsid w:val="0049373F"/>
    <w:rsid w:val="00496430"/>
    <w:rsid w:val="004A37A1"/>
    <w:rsid w:val="004A3FE0"/>
    <w:rsid w:val="004A71C0"/>
    <w:rsid w:val="004A7C47"/>
    <w:rsid w:val="004B12C2"/>
    <w:rsid w:val="004B149F"/>
    <w:rsid w:val="004B3DCD"/>
    <w:rsid w:val="004D2342"/>
    <w:rsid w:val="004D5F7F"/>
    <w:rsid w:val="004E24FF"/>
    <w:rsid w:val="004E7706"/>
    <w:rsid w:val="004F0FE5"/>
    <w:rsid w:val="004F3B4A"/>
    <w:rsid w:val="00504D21"/>
    <w:rsid w:val="00505D13"/>
    <w:rsid w:val="00506B35"/>
    <w:rsid w:val="00506F68"/>
    <w:rsid w:val="00511C8E"/>
    <w:rsid w:val="00512631"/>
    <w:rsid w:val="00521DF9"/>
    <w:rsid w:val="00523A61"/>
    <w:rsid w:val="00525860"/>
    <w:rsid w:val="005468D8"/>
    <w:rsid w:val="005501B2"/>
    <w:rsid w:val="00563114"/>
    <w:rsid w:val="00573110"/>
    <w:rsid w:val="00573E2B"/>
    <w:rsid w:val="00573EA2"/>
    <w:rsid w:val="00573F5E"/>
    <w:rsid w:val="005779DD"/>
    <w:rsid w:val="00581D32"/>
    <w:rsid w:val="0058343B"/>
    <w:rsid w:val="0058597D"/>
    <w:rsid w:val="00590DB5"/>
    <w:rsid w:val="00592DBB"/>
    <w:rsid w:val="005A0AD7"/>
    <w:rsid w:val="005B5E31"/>
    <w:rsid w:val="005C41E4"/>
    <w:rsid w:val="005C4C18"/>
    <w:rsid w:val="005D16CA"/>
    <w:rsid w:val="005D43A0"/>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46B55"/>
    <w:rsid w:val="006531A5"/>
    <w:rsid w:val="00653E21"/>
    <w:rsid w:val="00673AD8"/>
    <w:rsid w:val="0069231B"/>
    <w:rsid w:val="00696612"/>
    <w:rsid w:val="006A19CA"/>
    <w:rsid w:val="006A5A61"/>
    <w:rsid w:val="006C27A9"/>
    <w:rsid w:val="006C3421"/>
    <w:rsid w:val="006C5EC5"/>
    <w:rsid w:val="006D1A76"/>
    <w:rsid w:val="006D34D3"/>
    <w:rsid w:val="006D7CDE"/>
    <w:rsid w:val="006E6940"/>
    <w:rsid w:val="006F4E5B"/>
    <w:rsid w:val="006F7F4C"/>
    <w:rsid w:val="00701026"/>
    <w:rsid w:val="007038CE"/>
    <w:rsid w:val="00717D7B"/>
    <w:rsid w:val="0073270B"/>
    <w:rsid w:val="00733389"/>
    <w:rsid w:val="00737FED"/>
    <w:rsid w:val="0075120C"/>
    <w:rsid w:val="00757E50"/>
    <w:rsid w:val="00764C63"/>
    <w:rsid w:val="00767354"/>
    <w:rsid w:val="007724EB"/>
    <w:rsid w:val="00780C48"/>
    <w:rsid w:val="007855E0"/>
    <w:rsid w:val="0078599D"/>
    <w:rsid w:val="0079065E"/>
    <w:rsid w:val="00791FA6"/>
    <w:rsid w:val="007942F6"/>
    <w:rsid w:val="007A213D"/>
    <w:rsid w:val="007B04B4"/>
    <w:rsid w:val="007C3E10"/>
    <w:rsid w:val="007D590A"/>
    <w:rsid w:val="007E1181"/>
    <w:rsid w:val="007E231C"/>
    <w:rsid w:val="007E4BC5"/>
    <w:rsid w:val="00801FAF"/>
    <w:rsid w:val="00810DA7"/>
    <w:rsid w:val="00813D30"/>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8673A"/>
    <w:rsid w:val="008927E0"/>
    <w:rsid w:val="00897F9F"/>
    <w:rsid w:val="008A29D6"/>
    <w:rsid w:val="008A67B7"/>
    <w:rsid w:val="008B1AF3"/>
    <w:rsid w:val="008B7D51"/>
    <w:rsid w:val="008C6600"/>
    <w:rsid w:val="008C70C6"/>
    <w:rsid w:val="008D1171"/>
    <w:rsid w:val="008D40A9"/>
    <w:rsid w:val="008E0FAC"/>
    <w:rsid w:val="008E1AB4"/>
    <w:rsid w:val="008E36F9"/>
    <w:rsid w:val="008F2888"/>
    <w:rsid w:val="00905D1F"/>
    <w:rsid w:val="00911FD3"/>
    <w:rsid w:val="00917A03"/>
    <w:rsid w:val="009210A2"/>
    <w:rsid w:val="00924293"/>
    <w:rsid w:val="00924928"/>
    <w:rsid w:val="0094368F"/>
    <w:rsid w:val="0094560B"/>
    <w:rsid w:val="009465B8"/>
    <w:rsid w:val="00963932"/>
    <w:rsid w:val="00974CA4"/>
    <w:rsid w:val="00987589"/>
    <w:rsid w:val="00990CAB"/>
    <w:rsid w:val="009B146F"/>
    <w:rsid w:val="009C1F22"/>
    <w:rsid w:val="009C2FA9"/>
    <w:rsid w:val="009C5CC9"/>
    <w:rsid w:val="009D26AA"/>
    <w:rsid w:val="009D2E4C"/>
    <w:rsid w:val="009D3848"/>
    <w:rsid w:val="009D5A9D"/>
    <w:rsid w:val="009D6F81"/>
    <w:rsid w:val="009E0FD5"/>
    <w:rsid w:val="009F495C"/>
    <w:rsid w:val="00A00299"/>
    <w:rsid w:val="00A0384C"/>
    <w:rsid w:val="00A06AAB"/>
    <w:rsid w:val="00A122CE"/>
    <w:rsid w:val="00A14249"/>
    <w:rsid w:val="00A21853"/>
    <w:rsid w:val="00A27D71"/>
    <w:rsid w:val="00A54318"/>
    <w:rsid w:val="00A57917"/>
    <w:rsid w:val="00A71BDC"/>
    <w:rsid w:val="00A80E77"/>
    <w:rsid w:val="00AA0A57"/>
    <w:rsid w:val="00AA118E"/>
    <w:rsid w:val="00AA17A6"/>
    <w:rsid w:val="00AA1EE7"/>
    <w:rsid w:val="00AB5B88"/>
    <w:rsid w:val="00AB7873"/>
    <w:rsid w:val="00AC08A3"/>
    <w:rsid w:val="00AC4BDC"/>
    <w:rsid w:val="00AD6B98"/>
    <w:rsid w:val="00AF7670"/>
    <w:rsid w:val="00B01CB8"/>
    <w:rsid w:val="00B0268A"/>
    <w:rsid w:val="00B02D93"/>
    <w:rsid w:val="00B10668"/>
    <w:rsid w:val="00B1199A"/>
    <w:rsid w:val="00B12A86"/>
    <w:rsid w:val="00B1301D"/>
    <w:rsid w:val="00B141FE"/>
    <w:rsid w:val="00B16041"/>
    <w:rsid w:val="00B23B65"/>
    <w:rsid w:val="00B40C49"/>
    <w:rsid w:val="00B47F2F"/>
    <w:rsid w:val="00B573DB"/>
    <w:rsid w:val="00B6190C"/>
    <w:rsid w:val="00B62242"/>
    <w:rsid w:val="00B63506"/>
    <w:rsid w:val="00B657E1"/>
    <w:rsid w:val="00B81457"/>
    <w:rsid w:val="00BA14C9"/>
    <w:rsid w:val="00BB7642"/>
    <w:rsid w:val="00BC34F6"/>
    <w:rsid w:val="00BD0666"/>
    <w:rsid w:val="00BD22EC"/>
    <w:rsid w:val="00BD6B51"/>
    <w:rsid w:val="00BF2E28"/>
    <w:rsid w:val="00BF4AFF"/>
    <w:rsid w:val="00BF7646"/>
    <w:rsid w:val="00C00BE2"/>
    <w:rsid w:val="00C01F53"/>
    <w:rsid w:val="00C0304C"/>
    <w:rsid w:val="00C053C3"/>
    <w:rsid w:val="00C27A35"/>
    <w:rsid w:val="00C41694"/>
    <w:rsid w:val="00C41E3C"/>
    <w:rsid w:val="00C43C30"/>
    <w:rsid w:val="00C43DED"/>
    <w:rsid w:val="00C44648"/>
    <w:rsid w:val="00C45F5D"/>
    <w:rsid w:val="00C46623"/>
    <w:rsid w:val="00C4670C"/>
    <w:rsid w:val="00C478ED"/>
    <w:rsid w:val="00C51114"/>
    <w:rsid w:val="00C542BE"/>
    <w:rsid w:val="00C56A00"/>
    <w:rsid w:val="00C613A9"/>
    <w:rsid w:val="00C62257"/>
    <w:rsid w:val="00C629D5"/>
    <w:rsid w:val="00C65D7E"/>
    <w:rsid w:val="00C704C1"/>
    <w:rsid w:val="00C74669"/>
    <w:rsid w:val="00C75E12"/>
    <w:rsid w:val="00C83C4F"/>
    <w:rsid w:val="00C85B15"/>
    <w:rsid w:val="00C90263"/>
    <w:rsid w:val="00C936B5"/>
    <w:rsid w:val="00C965F5"/>
    <w:rsid w:val="00CA64DA"/>
    <w:rsid w:val="00CA65ED"/>
    <w:rsid w:val="00CB30A3"/>
    <w:rsid w:val="00CB39E6"/>
    <w:rsid w:val="00CB4590"/>
    <w:rsid w:val="00CB53B5"/>
    <w:rsid w:val="00CB55C6"/>
    <w:rsid w:val="00CC09C5"/>
    <w:rsid w:val="00CC198C"/>
    <w:rsid w:val="00CC6024"/>
    <w:rsid w:val="00CD11A4"/>
    <w:rsid w:val="00CD135E"/>
    <w:rsid w:val="00CD510F"/>
    <w:rsid w:val="00CF641D"/>
    <w:rsid w:val="00CF726E"/>
    <w:rsid w:val="00D078FC"/>
    <w:rsid w:val="00D100ED"/>
    <w:rsid w:val="00D11346"/>
    <w:rsid w:val="00D14595"/>
    <w:rsid w:val="00D161B8"/>
    <w:rsid w:val="00D217CC"/>
    <w:rsid w:val="00D27094"/>
    <w:rsid w:val="00D31796"/>
    <w:rsid w:val="00D4259D"/>
    <w:rsid w:val="00D43040"/>
    <w:rsid w:val="00D44901"/>
    <w:rsid w:val="00D459A9"/>
    <w:rsid w:val="00D57132"/>
    <w:rsid w:val="00D5759F"/>
    <w:rsid w:val="00D60A3F"/>
    <w:rsid w:val="00D62C6B"/>
    <w:rsid w:val="00D70E5C"/>
    <w:rsid w:val="00D73A37"/>
    <w:rsid w:val="00D76988"/>
    <w:rsid w:val="00D7735D"/>
    <w:rsid w:val="00D81CBE"/>
    <w:rsid w:val="00D83F7F"/>
    <w:rsid w:val="00D84A55"/>
    <w:rsid w:val="00D85FE4"/>
    <w:rsid w:val="00D87068"/>
    <w:rsid w:val="00D92398"/>
    <w:rsid w:val="00D92BDE"/>
    <w:rsid w:val="00D97BDF"/>
    <w:rsid w:val="00DA2F8F"/>
    <w:rsid w:val="00DB12BC"/>
    <w:rsid w:val="00DB3A8D"/>
    <w:rsid w:val="00DC3C4C"/>
    <w:rsid w:val="00DC7250"/>
    <w:rsid w:val="00DC7599"/>
    <w:rsid w:val="00DD16BC"/>
    <w:rsid w:val="00DE2F6C"/>
    <w:rsid w:val="00DE448C"/>
    <w:rsid w:val="00DF151F"/>
    <w:rsid w:val="00DF3498"/>
    <w:rsid w:val="00E03712"/>
    <w:rsid w:val="00E14BD7"/>
    <w:rsid w:val="00E15936"/>
    <w:rsid w:val="00E24226"/>
    <w:rsid w:val="00E30D5E"/>
    <w:rsid w:val="00E36A7E"/>
    <w:rsid w:val="00E374DC"/>
    <w:rsid w:val="00E37FF3"/>
    <w:rsid w:val="00E62B35"/>
    <w:rsid w:val="00E75E3F"/>
    <w:rsid w:val="00E85B22"/>
    <w:rsid w:val="00E85D10"/>
    <w:rsid w:val="00E86674"/>
    <w:rsid w:val="00E9440C"/>
    <w:rsid w:val="00E94A6F"/>
    <w:rsid w:val="00EA4C9A"/>
    <w:rsid w:val="00EA5D8C"/>
    <w:rsid w:val="00EB2729"/>
    <w:rsid w:val="00EC4E36"/>
    <w:rsid w:val="00EF0A76"/>
    <w:rsid w:val="00EF208E"/>
    <w:rsid w:val="00EF434C"/>
    <w:rsid w:val="00EF6B34"/>
    <w:rsid w:val="00EF74B4"/>
    <w:rsid w:val="00F07204"/>
    <w:rsid w:val="00F1074C"/>
    <w:rsid w:val="00F151A7"/>
    <w:rsid w:val="00F21D5C"/>
    <w:rsid w:val="00F2289D"/>
    <w:rsid w:val="00F22C4A"/>
    <w:rsid w:val="00F23304"/>
    <w:rsid w:val="00F2795B"/>
    <w:rsid w:val="00F3622B"/>
    <w:rsid w:val="00F37EF1"/>
    <w:rsid w:val="00F40DCB"/>
    <w:rsid w:val="00F421FE"/>
    <w:rsid w:val="00F43647"/>
    <w:rsid w:val="00F522EE"/>
    <w:rsid w:val="00F62BF7"/>
    <w:rsid w:val="00F630FC"/>
    <w:rsid w:val="00F645AD"/>
    <w:rsid w:val="00F652AC"/>
    <w:rsid w:val="00F6673A"/>
    <w:rsid w:val="00F7507F"/>
    <w:rsid w:val="00F77B20"/>
    <w:rsid w:val="00F824D9"/>
    <w:rsid w:val="00F84146"/>
    <w:rsid w:val="00F907BB"/>
    <w:rsid w:val="00FB10FE"/>
    <w:rsid w:val="00FB143F"/>
    <w:rsid w:val="00FB7D24"/>
    <w:rsid w:val="00FD1888"/>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struggles@learnsheffiel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F993-BE4D-44ED-A718-04D2BD6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cc67295</dc:creator>
  <cp:lastModifiedBy>User</cp:lastModifiedBy>
  <cp:revision>2</cp:revision>
  <cp:lastPrinted>2018-09-09T08:41:00Z</cp:lastPrinted>
  <dcterms:created xsi:type="dcterms:W3CDTF">2018-12-23T16:14:00Z</dcterms:created>
  <dcterms:modified xsi:type="dcterms:W3CDTF">2018-12-23T16:14:00Z</dcterms:modified>
</cp:coreProperties>
</file>