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F296F" w:rsidRPr="00FC3B16" w:rsidRDefault="00E42E88" w:rsidP="001F296F">
      <w:pPr>
        <w:spacing w:after="0" w:line="240" w:lineRule="auto"/>
        <w:rPr>
          <w:rFonts w:ascii="Arial" w:hAnsi="Arial" w:cs="Arial"/>
          <w:color w:val="000000" w:themeColor="text1"/>
          <w:sz w:val="20"/>
        </w:rPr>
      </w:pPr>
      <w:r w:rsidRPr="00E42E88">
        <w:rPr>
          <w:rFonts w:ascii="Arial" w:hAnsi="Arial" w:cs="Arial"/>
          <w:noProof/>
          <w:color w:val="000000" w:themeColor="text1"/>
          <w:sz w:val="20"/>
          <w:lang w:eastAsia="en-GB"/>
        </w:rPr>
        <mc:AlternateContent>
          <mc:Choice Requires="wps">
            <w:drawing>
              <wp:anchor distT="0" distB="0" distL="114300" distR="114300" simplePos="0" relativeHeight="251753472" behindDoc="0" locked="0" layoutInCell="1" allowOverlap="1" wp14:editId="36B11C9B">
                <wp:simplePos x="0" y="0"/>
                <wp:positionH relativeFrom="column">
                  <wp:posOffset>3473531</wp:posOffset>
                </wp:positionH>
                <wp:positionV relativeFrom="paragraph">
                  <wp:posOffset>-77190</wp:posOffset>
                </wp:positionV>
                <wp:extent cx="3270877" cy="950026"/>
                <wp:effectExtent l="0" t="0" r="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0877" cy="950026"/>
                        </a:xfrm>
                        <a:prstGeom prst="rect">
                          <a:avLst/>
                        </a:prstGeom>
                        <a:noFill/>
                        <a:ln w="9525">
                          <a:noFill/>
                          <a:miter lim="800000"/>
                          <a:headEnd/>
                          <a:tailEnd/>
                        </a:ln>
                      </wps:spPr>
                      <wps:txbx>
                        <w:txbxContent>
                          <w:p w:rsidR="00E42E88" w:rsidRDefault="00E42E88" w:rsidP="00C32836">
                            <w:pPr>
                              <w:jc w:val="right"/>
                            </w:pPr>
                            <w:r w:rsidRPr="00E42E88">
                              <w:rPr>
                                <w:noProof/>
                                <w:lang w:eastAsia="en-GB"/>
                              </w:rPr>
                              <w:drawing>
                                <wp:inline distT="0" distB="0" distL="0" distR="0" wp14:anchorId="6A764013" wp14:editId="5585064C">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rPr>
                                <w:noProof/>
                                <w:lang w:eastAsia="en-GB"/>
                              </w:rPr>
                              <w:drawing>
                                <wp:inline distT="0" distB="0" distL="0" distR="0" wp14:anchorId="36405BDC" wp14:editId="5E10E7CD">
                                  <wp:extent cx="1135280" cy="843214"/>
                                  <wp:effectExtent l="0" t="0" r="8255"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38237" cy="84541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3.5pt;margin-top:-6.1pt;width:257.55pt;height:74.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" filled="f" stroked="f">
                <v:textbox>
                  <w:txbxContent>
                    <w:p w:rsidR="00E42E88" w:rsidRDefault="00E42E88" w:rsidP="00C32836">
                      <w:pPr>
                        <w:jc w:val="right"/>
                      </w:pPr>
                      <w:r w:rsidRPr="00E42E88">
                        <w:rPr>
                          <w:noProof/>
                          <w:lang w:eastAsia="en-GB"/>
                        </w:rPr>
                        <w:drawing>
                          <wp:inline distT="0" distB="0" distL="0" distR="0" wp14:anchorId="6A764013" wp14:editId="5585064C">
                            <wp:extent cx="1864426" cy="636551"/>
                            <wp:effectExtent l="0" t="0" r="2540" b="0"/>
                            <wp:docPr id="5" name="Picture 4"/>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1863226" cy="636141"/>
                                    </a:xfrm>
                                    <a:prstGeom prst="rect">
                                      <a:avLst/>
                                    </a:prstGeom>
                                  </pic:spPr>
                                </pic:pic>
                              </a:graphicData>
                            </a:graphic>
                          </wp:inline>
                        </w:drawing>
                      </w:r>
                      <w:r w:rsidRPr="00E42E88">
                        <w:rPr>
                          <w:noProof/>
                          <w:lang w:eastAsia="en-GB"/>
                        </w:rPr>
                        <w:drawing>
                          <wp:inline distT="0" distB="0" distL="0" distR="0" wp14:anchorId="36405BDC" wp14:editId="5E10E7CD">
                            <wp:extent cx="1135280" cy="843214"/>
                            <wp:effectExtent l="0" t="0" r="8255" b="0"/>
                            <wp:docPr id="4" name="Picture 3" descr="SCClogo chris stone"/>
                            <wp:cNvGraphicFramePr/>
                            <a:graphic xmlns:a="http://schemas.openxmlformats.org/drawingml/2006/main">
                              <a:graphicData uri="http://schemas.openxmlformats.org/drawingml/2006/picture">
                                <pic:pic xmlns:pic="http://schemas.openxmlformats.org/drawingml/2006/picture">
                                  <pic:nvPicPr>
                                    <pic:cNvPr id="4" name="Picture 3" descr="SCClogo chris stone"/>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8237" cy="845410"/>
                                    </a:xfrm>
                                    <a:prstGeom prst="rect">
                                      <a:avLst/>
                                    </a:prstGeom>
                                    <a:noFill/>
                                    <a:ln>
                                      <a:noFill/>
                                    </a:ln>
                                  </pic:spPr>
                                </pic:pic>
                              </a:graphicData>
                            </a:graphic>
                          </wp:inline>
                        </w:drawing>
                      </w:r>
                    </w:p>
                  </w:txbxContent>
                </v:textbox>
              </v:shape>
            </w:pict>
          </mc:Fallback>
        </mc:AlternateContent>
      </w:r>
      <w:r w:rsidR="001F296F" w:rsidRPr="00FC3B16">
        <w:rPr>
          <w:rFonts w:ascii="Arial" w:hAnsi="Arial" w:cs="Arial"/>
          <w:color w:val="000000" w:themeColor="text1"/>
          <w:sz w:val="20"/>
        </w:rPr>
        <w:t xml:space="preserve">Please return to the </w:t>
      </w:r>
      <w:r w:rsidR="00E352CC">
        <w:rPr>
          <w:rFonts w:ascii="Arial" w:hAnsi="Arial" w:cs="Arial"/>
          <w:color w:val="000000" w:themeColor="text1"/>
          <w:sz w:val="20"/>
        </w:rPr>
        <w:t>SEND Statutory Assessment &amp; Review Service</w:t>
      </w:r>
    </w:p>
    <w:p w:rsidR="001F296F" w:rsidRPr="00FC3B16" w:rsidRDefault="00C32836" w:rsidP="001F296F">
      <w:pPr>
        <w:spacing w:after="0" w:line="240" w:lineRule="auto"/>
        <w:rPr>
          <w:rFonts w:ascii="Arial" w:hAnsi="Arial" w:cs="Arial"/>
          <w:color w:val="000000" w:themeColor="text1"/>
          <w:sz w:val="20"/>
        </w:rPr>
      </w:pPr>
      <w:r>
        <w:rPr>
          <w:rFonts w:ascii="Arial" w:hAnsi="Arial" w:cs="Arial"/>
          <w:color w:val="000000" w:themeColor="text1"/>
          <w:sz w:val="20"/>
        </w:rPr>
        <w:t>Email: SENDassess&amp;review</w:t>
      </w:r>
      <w:r w:rsidR="001F296F" w:rsidRPr="00FC3B16">
        <w:rPr>
          <w:rFonts w:ascii="Arial" w:hAnsi="Arial" w:cs="Arial"/>
          <w:color w:val="000000" w:themeColor="text1"/>
          <w:sz w:val="20"/>
        </w:rPr>
        <w:t>@sheffield.gov.uk</w:t>
      </w:r>
    </w:p>
    <w:p w:rsidR="001F296F" w:rsidRPr="00FC3B16" w:rsidRDefault="001F296F" w:rsidP="00FE1ADC">
      <w:pPr>
        <w:spacing w:after="0" w:line="240" w:lineRule="auto"/>
        <w:rPr>
          <w:rFonts w:ascii="Arial" w:hAnsi="Arial" w:cs="Arial"/>
          <w:color w:val="000000"/>
          <w:sz w:val="24"/>
          <w:szCs w:val="24"/>
        </w:rPr>
      </w:pPr>
      <w:r w:rsidRPr="00FC3B16">
        <w:rPr>
          <w:rFonts w:ascii="Arial" w:hAnsi="Arial" w:cs="Arial"/>
          <w:color w:val="000000" w:themeColor="text1"/>
          <w:sz w:val="20"/>
        </w:rPr>
        <w:t xml:space="preserve">Post: Level 5, </w:t>
      </w:r>
      <w:r w:rsidR="00C32836">
        <w:rPr>
          <w:rFonts w:ascii="Arial" w:hAnsi="Arial" w:cs="Arial"/>
          <w:color w:val="000000" w:themeColor="text1"/>
          <w:sz w:val="20"/>
        </w:rPr>
        <w:t>Little West</w:t>
      </w:r>
      <w:r w:rsidRPr="00FC3B16">
        <w:rPr>
          <w:rFonts w:ascii="Arial" w:hAnsi="Arial" w:cs="Arial"/>
          <w:color w:val="000000" w:themeColor="text1"/>
          <w:sz w:val="20"/>
        </w:rPr>
        <w:t xml:space="preserve"> Wing, Moorfoot, Sheffield, S1 4PL</w:t>
      </w:r>
    </w:p>
    <w:p w:rsidR="00FE1ADC" w:rsidRPr="00FC3B16" w:rsidRDefault="00FE1ADC" w:rsidP="00122619">
      <w:pPr>
        <w:spacing w:after="0"/>
        <w:rPr>
          <w:rFonts w:ascii="Arial" w:hAnsi="Arial" w:cs="Arial"/>
          <w:b/>
          <w:color w:val="FF3399"/>
          <w:sz w:val="52"/>
          <w:szCs w:val="52"/>
        </w:rPr>
      </w:pPr>
      <w:r w:rsidRPr="00FC3B16">
        <w:rPr>
          <w:rFonts w:ascii="Arial" w:hAnsi="Arial" w:cs="Arial"/>
          <w:b/>
          <w:color w:val="FF3399"/>
          <w:sz w:val="52"/>
          <w:szCs w:val="52"/>
        </w:rPr>
        <w:t>EHC1</w:t>
      </w:r>
      <w:r w:rsidR="00A42844" w:rsidRPr="00FC3B16">
        <w:rPr>
          <w:rFonts w:ascii="Arial" w:hAnsi="Arial" w:cs="Arial"/>
          <w:b/>
          <w:color w:val="FF3399"/>
          <w:sz w:val="52"/>
          <w:szCs w:val="52"/>
        </w:rPr>
        <w:t>c</w:t>
      </w:r>
      <w:r w:rsidRPr="00FC3B16">
        <w:rPr>
          <w:rFonts w:ascii="Arial" w:hAnsi="Arial" w:cs="Arial"/>
          <w:b/>
          <w:color w:val="FF3399"/>
          <w:sz w:val="52"/>
          <w:szCs w:val="52"/>
        </w:rPr>
        <w:t xml:space="preserve"> form</w:t>
      </w:r>
    </w:p>
    <w:p w:rsidR="00122619" w:rsidRPr="00FC3B16" w:rsidRDefault="00900B13" w:rsidP="00122619">
      <w:pPr>
        <w:spacing w:after="0"/>
        <w:rPr>
          <w:rFonts w:ascii="Arial" w:hAnsi="Arial" w:cs="Arial"/>
          <w:color w:val="000000"/>
          <w:sz w:val="24"/>
          <w:szCs w:val="24"/>
        </w:rPr>
      </w:pPr>
      <w:r w:rsidRPr="00FC3B16">
        <w:rPr>
          <w:rFonts w:ascii="Arial" w:hAnsi="Arial" w:cs="Arial"/>
          <w:noProof/>
          <w:color w:val="000000"/>
          <w:sz w:val="24"/>
          <w:szCs w:val="24"/>
          <w:lang w:eastAsia="en-GB"/>
        </w:rPr>
        <mc:AlternateContent>
          <mc:Choice Requires="wps">
            <w:drawing>
              <wp:anchor distT="0" distB="0" distL="114300" distR="114300" simplePos="0" relativeHeight="251738112" behindDoc="0" locked="0" layoutInCell="1" allowOverlap="1" wp14:anchorId="42ECEB14" wp14:editId="16032E71">
                <wp:simplePos x="0" y="0"/>
                <wp:positionH relativeFrom="column">
                  <wp:posOffset>-468630</wp:posOffset>
                </wp:positionH>
                <wp:positionV relativeFrom="paragraph">
                  <wp:posOffset>59690</wp:posOffset>
                </wp:positionV>
                <wp:extent cx="7576185" cy="600075"/>
                <wp:effectExtent l="0" t="0" r="5715" b="9525"/>
                <wp:wrapNone/>
                <wp:docPr id="1" name="Rectangle 1"/>
                <wp:cNvGraphicFramePr/>
                <a:graphic xmlns:a="http://schemas.openxmlformats.org/drawingml/2006/main">
                  <a:graphicData uri="http://schemas.microsoft.com/office/word/2010/wordprocessingShape">
                    <wps:wsp>
                      <wps:cNvSpPr/>
                      <wps:spPr>
                        <a:xfrm>
                          <a:off x="0" y="0"/>
                          <a:ext cx="7576185" cy="600075"/>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C3B16" w:rsidRPr="00FC3B16" w:rsidRDefault="00FC3B16" w:rsidP="00FC3B16">
                            <w:pPr>
                              <w:jc w:val="center"/>
                              <w:rPr>
                                <w:rFonts w:ascii="Arial" w:hAnsi="Arial" w:cs="Arial"/>
                                <w:b/>
                                <w:sz w:val="72"/>
                              </w:rPr>
                            </w:pPr>
                            <w:r w:rsidRPr="00FC3B16">
                              <w:rPr>
                                <w:rFonts w:ascii="Arial" w:hAnsi="Arial" w:cs="Arial"/>
                                <w:b/>
                                <w:sz w:val="72"/>
                              </w:rPr>
                              <w:t>EHC Advice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7" style="position:absolute;margin-left:-36.9pt;margin-top:4.7pt;width:596.55pt;height:47.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" fillcolor="#f39" stroked="f" strokeweight="2pt">
                <v:textbox>
                  <w:txbxContent>
                    <w:p w:rsidR="00FC3B16" w:rsidRPr="00FC3B16" w:rsidRDefault="00FC3B16" w:rsidP="00FC3B16">
                      <w:pPr>
                        <w:jc w:val="center"/>
                        <w:rPr>
                          <w:rFonts w:ascii="Arial" w:hAnsi="Arial" w:cs="Arial"/>
                          <w:b/>
                          <w:sz w:val="72"/>
                        </w:rPr>
                      </w:pPr>
                      <w:r w:rsidRPr="00FC3B16">
                        <w:rPr>
                          <w:rFonts w:ascii="Arial" w:hAnsi="Arial" w:cs="Arial"/>
                          <w:b/>
                          <w:sz w:val="72"/>
                        </w:rPr>
                        <w:t>EHC Advice (care)</w:t>
                      </w:r>
                    </w:p>
                  </w:txbxContent>
                </v:textbox>
              </v:rect>
            </w:pict>
          </mc:Fallback>
        </mc:AlternateContent>
      </w:r>
    </w:p>
    <w:p w:rsidR="001F296F" w:rsidRPr="00FC3B16" w:rsidRDefault="001F296F" w:rsidP="00122619">
      <w:pPr>
        <w:spacing w:after="0"/>
        <w:rPr>
          <w:rFonts w:ascii="Arial" w:hAnsi="Arial" w:cs="Arial"/>
          <w:color w:val="000000"/>
          <w:sz w:val="24"/>
          <w:szCs w:val="24"/>
        </w:rPr>
      </w:pPr>
    </w:p>
    <w:p w:rsidR="001F296F" w:rsidRPr="00FC3B16" w:rsidRDefault="001F296F" w:rsidP="00122619">
      <w:pPr>
        <w:spacing w:after="0"/>
        <w:rPr>
          <w:rFonts w:ascii="Arial" w:hAnsi="Arial" w:cs="Arial"/>
          <w:color w:val="000000"/>
          <w:sz w:val="24"/>
          <w:szCs w:val="24"/>
        </w:rPr>
      </w:pPr>
    </w:p>
    <w:p w:rsidR="00122619" w:rsidRPr="00FC3B16" w:rsidRDefault="00122619" w:rsidP="00122619">
      <w:pPr>
        <w:spacing w:after="0"/>
        <w:rPr>
          <w:rFonts w:ascii="Arial" w:hAnsi="Arial" w:cs="Arial"/>
          <w:color w:val="000000"/>
          <w:sz w:val="24"/>
          <w:szCs w:val="24"/>
        </w:rPr>
      </w:pPr>
    </w:p>
    <w:p w:rsidR="00FC3B16" w:rsidRPr="005C3F18" w:rsidRDefault="00FC3B16" w:rsidP="00FC3B16">
      <w:pPr>
        <w:spacing w:after="0" w:line="240" w:lineRule="auto"/>
        <w:jc w:val="center"/>
        <w:rPr>
          <w:rFonts w:ascii="Arial" w:hAnsi="Arial" w:cs="Arial"/>
          <w:color w:val="000000"/>
          <w:sz w:val="24"/>
          <w:szCs w:val="24"/>
        </w:rPr>
      </w:pPr>
      <w:r w:rsidRPr="005C3F18">
        <w:rPr>
          <w:rFonts w:ascii="Arial" w:hAnsi="Arial" w:cs="Arial"/>
          <w:noProof/>
          <w:sz w:val="24"/>
          <w:szCs w:val="24"/>
          <w:lang w:eastAsia="en-GB"/>
        </w:rPr>
        <mc:AlternateContent>
          <mc:Choice Requires="wps">
            <w:drawing>
              <wp:anchor distT="0" distB="0" distL="114300" distR="114300" simplePos="0" relativeHeight="251751424" behindDoc="0" locked="0" layoutInCell="1" allowOverlap="1" wp14:anchorId="0DC233B7" wp14:editId="6E46B869">
                <wp:simplePos x="0" y="0"/>
                <wp:positionH relativeFrom="column">
                  <wp:posOffset>-1</wp:posOffset>
                </wp:positionH>
                <wp:positionV relativeFrom="paragraph">
                  <wp:posOffset>9432758</wp:posOffset>
                </wp:positionV>
                <wp:extent cx="6665495" cy="361950"/>
                <wp:effectExtent l="0" t="0" r="21590"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FC3B16" w:rsidRPr="008F38B1" w:rsidRDefault="00FC3B16" w:rsidP="00FC3B16">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742.75pt;width:524.85pt;height:28.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">
                <v:textbox>
                  <w:txbxContent>
                    <w:p w:rsidR="00FC3B16" w:rsidRPr="008F38B1" w:rsidRDefault="00FC3B16" w:rsidP="00FC3B16">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r w:rsidRPr="005C3F18">
        <w:rPr>
          <w:rFonts w:ascii="Arial" w:hAnsi="Arial" w:cs="Arial"/>
          <w:color w:val="000000"/>
          <w:sz w:val="24"/>
          <w:szCs w:val="24"/>
        </w:rPr>
        <w:t>This form const</w:t>
      </w:r>
      <w:r>
        <w:rPr>
          <w:rFonts w:ascii="Arial" w:hAnsi="Arial" w:cs="Arial"/>
          <w:color w:val="000000"/>
          <w:sz w:val="24"/>
          <w:szCs w:val="24"/>
        </w:rPr>
        <w:t xml:space="preserve">itutes the advice provided by social care or early intervention </w:t>
      </w:r>
      <w:r w:rsidRPr="005C3F18">
        <w:rPr>
          <w:rFonts w:ascii="Arial" w:hAnsi="Arial" w:cs="Arial"/>
          <w:color w:val="000000"/>
          <w:sz w:val="24"/>
          <w:szCs w:val="24"/>
        </w:rPr>
        <w:t>professional</w:t>
      </w:r>
      <w:r w:rsidR="00157F37">
        <w:rPr>
          <w:rFonts w:ascii="Arial" w:hAnsi="Arial" w:cs="Arial"/>
          <w:color w:val="000000"/>
          <w:sz w:val="24"/>
          <w:szCs w:val="24"/>
        </w:rPr>
        <w:t>s</w:t>
      </w:r>
      <w:r w:rsidRPr="005C3F18">
        <w:rPr>
          <w:rFonts w:ascii="Arial" w:hAnsi="Arial" w:cs="Arial"/>
          <w:color w:val="000000"/>
          <w:sz w:val="24"/>
          <w:szCs w:val="24"/>
        </w:rPr>
        <w:t xml:space="preserve"> to contribute toward an E</w:t>
      </w:r>
      <w:r w:rsidR="000E018D">
        <w:rPr>
          <w:rFonts w:ascii="Arial" w:hAnsi="Arial" w:cs="Arial"/>
          <w:color w:val="000000"/>
          <w:sz w:val="24"/>
          <w:szCs w:val="24"/>
        </w:rPr>
        <w:t>ducation, Health and Care (E</w:t>
      </w:r>
      <w:r w:rsidRPr="005C3F18">
        <w:rPr>
          <w:rFonts w:ascii="Arial" w:hAnsi="Arial" w:cs="Arial"/>
          <w:color w:val="000000"/>
          <w:sz w:val="24"/>
          <w:szCs w:val="24"/>
        </w:rPr>
        <w:t>HC</w:t>
      </w:r>
      <w:r w:rsidR="000E018D">
        <w:rPr>
          <w:rFonts w:ascii="Arial" w:hAnsi="Arial" w:cs="Arial"/>
          <w:color w:val="000000"/>
          <w:sz w:val="24"/>
          <w:szCs w:val="24"/>
        </w:rPr>
        <w:t>)</w:t>
      </w:r>
      <w:r w:rsidRPr="005C3F18">
        <w:rPr>
          <w:rFonts w:ascii="Arial" w:hAnsi="Arial" w:cs="Arial"/>
          <w:color w:val="000000"/>
          <w:sz w:val="24"/>
          <w:szCs w:val="24"/>
        </w:rPr>
        <w:t xml:space="preserve"> assessment or Annual Review. It is a report based on the level of need and provision as it is assessed at the time of the report and will be subject to review in line with the Annual Review process. Professionals should be aware that this report will be used as evidence toward agreeing the contents of any/all sections of the child/young person’s EHC plan, including any potential formal routes of redress or complaint, including potential recourse to the First-Tier SEN Tribunal.</w:t>
      </w:r>
    </w:p>
    <w:p w:rsidR="00FC3B16" w:rsidRPr="005C3F18" w:rsidRDefault="00FC3B16" w:rsidP="00FC3B16">
      <w:pPr>
        <w:spacing w:after="0" w:line="240" w:lineRule="auto"/>
        <w:jc w:val="center"/>
        <w:rPr>
          <w:rFonts w:ascii="Arial" w:hAnsi="Arial" w:cs="Arial"/>
          <w:color w:val="000000"/>
          <w:sz w:val="24"/>
          <w:szCs w:val="24"/>
        </w:rPr>
      </w:pPr>
    </w:p>
    <w:p w:rsidR="00FC3B16" w:rsidRDefault="00FC3B16" w:rsidP="00FC3B16">
      <w:pPr>
        <w:spacing w:after="0" w:line="240" w:lineRule="auto"/>
        <w:jc w:val="center"/>
        <w:rPr>
          <w:rFonts w:ascii="Arial" w:hAnsi="Arial" w:cs="Arial"/>
          <w:color w:val="000000"/>
          <w:sz w:val="24"/>
          <w:szCs w:val="24"/>
        </w:rPr>
      </w:pPr>
      <w:r w:rsidRPr="005C3F18">
        <w:rPr>
          <w:rFonts w:ascii="Arial" w:hAnsi="Arial" w:cs="Arial"/>
          <w:color w:val="000000"/>
          <w:sz w:val="24"/>
          <w:szCs w:val="24"/>
        </w:rPr>
        <w:t>Once completed and signed this form should be sent simultaneously to the child’s parents/carers, or the young person, and the local authority.</w:t>
      </w:r>
    </w:p>
    <w:p w:rsidR="00FB7DE1" w:rsidRPr="00FC3B16" w:rsidRDefault="005079E1" w:rsidP="00122619">
      <w:pPr>
        <w:spacing w:after="0"/>
        <w:rPr>
          <w:rFonts w:ascii="Arial" w:hAnsi="Arial" w:cs="Arial"/>
          <w:color w:val="000000"/>
          <w:sz w:val="24"/>
          <w:szCs w:val="24"/>
        </w:rPr>
      </w:pPr>
      <w:r w:rsidRPr="00FC3B16">
        <w:rPr>
          <w:rFonts w:ascii="Arial" w:hAnsi="Arial" w:cs="Arial"/>
          <w:noProof/>
          <w:sz w:val="24"/>
          <w:szCs w:val="24"/>
          <w:lang w:eastAsia="en-GB"/>
        </w:rPr>
        <mc:AlternateContent>
          <mc:Choice Requires="wps">
            <w:drawing>
              <wp:anchor distT="0" distB="0" distL="114300" distR="114300" simplePos="0" relativeHeight="251749376" behindDoc="0" locked="0" layoutInCell="1" allowOverlap="1" wp14:anchorId="3874FADC" wp14:editId="7AC8894F">
                <wp:simplePos x="0" y="0"/>
                <wp:positionH relativeFrom="column">
                  <wp:posOffset>-1</wp:posOffset>
                </wp:positionH>
                <wp:positionV relativeFrom="paragraph">
                  <wp:posOffset>9432758</wp:posOffset>
                </wp:positionV>
                <wp:extent cx="6665495" cy="361950"/>
                <wp:effectExtent l="0" t="0" r="21590"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495" cy="361950"/>
                        </a:xfrm>
                        <a:prstGeom prst="rect">
                          <a:avLst/>
                        </a:prstGeom>
                        <a:solidFill>
                          <a:srgbClr val="FFFFFF"/>
                        </a:solidFill>
                        <a:ln w="9525">
                          <a:solidFill>
                            <a:srgbClr val="000000"/>
                          </a:solidFill>
                          <a:miter lim="800000"/>
                          <a:headEnd/>
                          <a:tailEnd/>
                        </a:ln>
                      </wps:spPr>
                      <wps:txb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0;margin-top:742.75pt;width:524.85pt;height:28.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">
                <v:textbox>
                  <w:txbxContent>
                    <w:p w:rsidR="005079E1" w:rsidRPr="008F38B1" w:rsidRDefault="005079E1" w:rsidP="005079E1">
                      <w:pPr>
                        <w:jc w:val="center"/>
                        <w:rPr>
                          <w:rFonts w:ascii="Arial Narrow" w:hAnsi="Arial Narrow" w:cs="Arial"/>
                          <w:sz w:val="36"/>
                          <w:szCs w:val="36"/>
                        </w:rPr>
                      </w:pPr>
                      <w:r w:rsidRPr="008F38B1">
                        <w:rPr>
                          <w:rFonts w:ascii="Arial Narrow" w:hAnsi="Arial Narrow" w:cs="Arial"/>
                          <w:sz w:val="36"/>
                          <w:szCs w:val="36"/>
                        </w:rPr>
                        <w:t>CONSULTATION TEMPLATE –</w:t>
                      </w:r>
                      <w:r>
                        <w:rPr>
                          <w:rFonts w:ascii="Arial Narrow" w:hAnsi="Arial Narrow" w:cs="Arial"/>
                          <w:sz w:val="36"/>
                          <w:szCs w:val="36"/>
                        </w:rPr>
                        <w:t>OUTCOMES FIRST</w:t>
                      </w:r>
                      <w:r w:rsidRPr="008F38B1">
                        <w:rPr>
                          <w:rFonts w:ascii="Arial Narrow" w:hAnsi="Arial Narrow" w:cs="Arial"/>
                          <w:sz w:val="36"/>
                          <w:szCs w:val="36"/>
                        </w:rPr>
                        <w:t xml:space="preserve"> VERSION</w:t>
                      </w:r>
                    </w:p>
                  </w:txbxContent>
                </v:textbox>
              </v:shape>
            </w:pict>
          </mc:Fallback>
        </mc:AlternateContent>
      </w:r>
    </w:p>
    <w:tbl>
      <w:tblPr>
        <w:tblStyle w:val="TableGrid"/>
        <w:tblW w:w="0" w:type="auto"/>
        <w:tblLook w:val="04A0" w:firstRow="1" w:lastRow="0" w:firstColumn="1" w:lastColumn="0" w:noHBand="0" w:noVBand="1"/>
      </w:tblPr>
      <w:tblGrid>
        <w:gridCol w:w="5341"/>
        <w:gridCol w:w="5341"/>
      </w:tblGrid>
      <w:tr w:rsidR="00122619" w:rsidRPr="00FC3B16" w:rsidTr="00A42844">
        <w:trPr>
          <w:trHeight w:val="538"/>
        </w:trPr>
        <w:tc>
          <w:tcPr>
            <w:tcW w:w="10682" w:type="dxa"/>
            <w:gridSpan w:val="2"/>
            <w:shd w:val="clear" w:color="auto" w:fill="FF3399"/>
            <w:vAlign w:val="center"/>
          </w:tcPr>
          <w:p w:rsidR="00122619" w:rsidRPr="00FC3B16" w:rsidRDefault="00122619" w:rsidP="004036E0">
            <w:pPr>
              <w:widowControl w:val="0"/>
              <w:rPr>
                <w:rFonts w:ascii="Arial" w:hAnsi="Arial" w:cs="Arial"/>
                <w:b/>
                <w:bCs/>
                <w:color w:val="FF3399"/>
                <w:sz w:val="24"/>
                <w:szCs w:val="24"/>
              </w:rPr>
            </w:pPr>
            <w:r w:rsidRPr="00FC3B16">
              <w:rPr>
                <w:rFonts w:ascii="Arial" w:hAnsi="Arial" w:cs="Arial"/>
                <w:b/>
                <w:bCs/>
                <w:color w:val="FFFFFF" w:themeColor="background1"/>
                <w:sz w:val="28"/>
                <w:szCs w:val="24"/>
              </w:rPr>
              <w:t>Advice provided by:</w:t>
            </w:r>
          </w:p>
        </w:tc>
      </w:tr>
      <w:tr w:rsidR="00122619" w:rsidRPr="00FC3B16" w:rsidTr="0003699C">
        <w:trPr>
          <w:trHeight w:val="408"/>
        </w:trPr>
        <w:tc>
          <w:tcPr>
            <w:tcW w:w="5341" w:type="dxa"/>
            <w:vAlign w:val="center"/>
          </w:tcPr>
          <w:p w:rsidR="00122619" w:rsidRPr="00FC3B16" w:rsidRDefault="00122619" w:rsidP="00572EAE">
            <w:pPr>
              <w:widowControl w:val="0"/>
              <w:rPr>
                <w:rFonts w:ascii="Arial" w:hAnsi="Arial" w:cs="Arial"/>
              </w:rPr>
            </w:pPr>
            <w:r w:rsidRPr="00FC3B16">
              <w:rPr>
                <w:rFonts w:ascii="Arial" w:hAnsi="Arial" w:cs="Arial"/>
                <w:b/>
                <w:bCs/>
                <w:sz w:val="24"/>
                <w:szCs w:val="24"/>
              </w:rPr>
              <w:t xml:space="preserve">Name: </w:t>
            </w:r>
            <w:r w:rsidRPr="00FC3B16">
              <w:rPr>
                <w:rFonts w:ascii="Arial" w:hAnsi="Arial" w:cs="Arial"/>
                <w:bCs/>
                <w:sz w:val="24"/>
                <w:szCs w:val="24"/>
              </w:rPr>
              <w:fldChar w:fldCharType="begin"/>
            </w:r>
            <w:r w:rsidRPr="00FC3B16">
              <w:rPr>
                <w:rFonts w:ascii="Arial" w:hAnsi="Arial" w:cs="Arial"/>
                <w:bCs/>
                <w:sz w:val="24"/>
                <w:szCs w:val="24"/>
              </w:rPr>
              <w:instrText xml:space="preserve"> MERGEFIELD "Child_Surname" </w:instrText>
            </w:r>
            <w:r w:rsidRPr="00FC3B16">
              <w:rPr>
                <w:rFonts w:ascii="Arial" w:hAnsi="Arial" w:cs="Arial"/>
                <w:bCs/>
                <w:sz w:val="24"/>
                <w:szCs w:val="24"/>
              </w:rPr>
              <w:fldChar w:fldCharType="end"/>
            </w:r>
          </w:p>
        </w:tc>
        <w:tc>
          <w:tcPr>
            <w:tcW w:w="5341" w:type="dxa"/>
            <w:vAlign w:val="center"/>
          </w:tcPr>
          <w:p w:rsidR="00122619" w:rsidRPr="00FC3B16" w:rsidRDefault="00122619" w:rsidP="00572EAE">
            <w:pPr>
              <w:widowControl w:val="0"/>
              <w:rPr>
                <w:rFonts w:ascii="Arial" w:hAnsi="Arial" w:cs="Arial"/>
                <w:b/>
              </w:rPr>
            </w:pPr>
            <w:r w:rsidRPr="00FC3B16">
              <w:rPr>
                <w:rFonts w:ascii="Arial" w:hAnsi="Arial" w:cs="Arial"/>
                <w:b/>
                <w:bCs/>
                <w:sz w:val="24"/>
                <w:szCs w:val="24"/>
              </w:rPr>
              <w:t>Role:</w:t>
            </w:r>
          </w:p>
        </w:tc>
      </w:tr>
      <w:tr w:rsidR="00122619" w:rsidRPr="00FC3B16" w:rsidTr="00E4013C">
        <w:trPr>
          <w:trHeight w:val="408"/>
        </w:trPr>
        <w:tc>
          <w:tcPr>
            <w:tcW w:w="10682" w:type="dxa"/>
            <w:gridSpan w:val="2"/>
            <w:vAlign w:val="center"/>
          </w:tcPr>
          <w:p w:rsidR="00122619" w:rsidRPr="00FC3B16" w:rsidRDefault="00122619" w:rsidP="004036E0">
            <w:pPr>
              <w:widowControl w:val="0"/>
              <w:rPr>
                <w:rFonts w:ascii="Arial" w:hAnsi="Arial" w:cs="Arial"/>
                <w:b/>
                <w:bCs/>
                <w:sz w:val="24"/>
                <w:szCs w:val="24"/>
              </w:rPr>
            </w:pPr>
            <w:r w:rsidRPr="00FC3B16">
              <w:rPr>
                <w:rFonts w:ascii="Arial" w:hAnsi="Arial" w:cs="Arial"/>
                <w:b/>
                <w:bCs/>
                <w:sz w:val="24"/>
                <w:szCs w:val="24"/>
              </w:rPr>
              <w:t>Service/organisation:</w:t>
            </w:r>
          </w:p>
        </w:tc>
      </w:tr>
      <w:tr w:rsidR="00122619" w:rsidRPr="00FC3B16" w:rsidTr="00014745">
        <w:trPr>
          <w:trHeight w:val="408"/>
        </w:trPr>
        <w:tc>
          <w:tcPr>
            <w:tcW w:w="10682" w:type="dxa"/>
            <w:gridSpan w:val="2"/>
            <w:vAlign w:val="center"/>
          </w:tcPr>
          <w:p w:rsidR="00122619" w:rsidRPr="00FC3B16" w:rsidRDefault="00122619" w:rsidP="004036E0">
            <w:pPr>
              <w:widowControl w:val="0"/>
              <w:rPr>
                <w:rFonts w:ascii="Arial" w:hAnsi="Arial" w:cs="Arial"/>
                <w:b/>
                <w:bCs/>
                <w:sz w:val="24"/>
                <w:szCs w:val="24"/>
              </w:rPr>
            </w:pPr>
            <w:r w:rsidRPr="00FC3B16">
              <w:rPr>
                <w:rFonts w:ascii="Arial" w:hAnsi="Arial" w:cs="Arial"/>
                <w:b/>
                <w:bCs/>
                <w:sz w:val="24"/>
                <w:szCs w:val="24"/>
              </w:rPr>
              <w:t>Address:</w:t>
            </w:r>
          </w:p>
        </w:tc>
      </w:tr>
      <w:tr w:rsidR="00122619" w:rsidRPr="00FC3B16" w:rsidTr="009B1183">
        <w:trPr>
          <w:trHeight w:val="408"/>
        </w:trPr>
        <w:tc>
          <w:tcPr>
            <w:tcW w:w="5341" w:type="dxa"/>
            <w:vAlign w:val="center"/>
          </w:tcPr>
          <w:p w:rsidR="00122619" w:rsidRPr="00FC3B16" w:rsidRDefault="00122619" w:rsidP="004036E0">
            <w:pPr>
              <w:widowControl w:val="0"/>
              <w:rPr>
                <w:rFonts w:ascii="Arial" w:hAnsi="Arial" w:cs="Arial"/>
              </w:rPr>
            </w:pPr>
            <w:r w:rsidRPr="00FC3B16">
              <w:rPr>
                <w:rFonts w:ascii="Arial" w:hAnsi="Arial" w:cs="Arial"/>
                <w:b/>
                <w:bCs/>
                <w:sz w:val="24"/>
                <w:szCs w:val="24"/>
              </w:rPr>
              <w:t>Telephone:</w:t>
            </w:r>
          </w:p>
        </w:tc>
        <w:tc>
          <w:tcPr>
            <w:tcW w:w="5341" w:type="dxa"/>
            <w:vAlign w:val="center"/>
          </w:tcPr>
          <w:p w:rsidR="00122619" w:rsidRPr="00FC3B16" w:rsidRDefault="00122619" w:rsidP="004036E0">
            <w:pPr>
              <w:widowControl w:val="0"/>
              <w:rPr>
                <w:rFonts w:ascii="Arial" w:hAnsi="Arial" w:cs="Arial"/>
              </w:rPr>
            </w:pPr>
            <w:r w:rsidRPr="00FC3B16">
              <w:rPr>
                <w:rFonts w:ascii="Arial" w:hAnsi="Arial" w:cs="Arial"/>
                <w:b/>
                <w:bCs/>
                <w:sz w:val="24"/>
                <w:szCs w:val="24"/>
              </w:rPr>
              <w:t>Email:</w:t>
            </w:r>
          </w:p>
        </w:tc>
      </w:tr>
      <w:tr w:rsidR="00122619" w:rsidRPr="00FC3B16" w:rsidTr="000D0BD1">
        <w:trPr>
          <w:trHeight w:val="428"/>
        </w:trPr>
        <w:tc>
          <w:tcPr>
            <w:tcW w:w="5341" w:type="dxa"/>
            <w:vAlign w:val="center"/>
          </w:tcPr>
          <w:p w:rsidR="00122619" w:rsidRPr="00FC3B16" w:rsidRDefault="00122619" w:rsidP="004036E0">
            <w:pPr>
              <w:widowControl w:val="0"/>
              <w:rPr>
                <w:rFonts w:ascii="Arial" w:hAnsi="Arial" w:cs="Arial"/>
                <w:bCs/>
                <w:sz w:val="24"/>
                <w:szCs w:val="24"/>
              </w:rPr>
            </w:pPr>
            <w:r w:rsidRPr="00FC3B16">
              <w:rPr>
                <w:rFonts w:ascii="Arial" w:hAnsi="Arial" w:cs="Arial"/>
                <w:b/>
                <w:bCs/>
                <w:sz w:val="24"/>
                <w:szCs w:val="24"/>
              </w:rPr>
              <w:t>Date of assessment:</w:t>
            </w:r>
          </w:p>
        </w:tc>
        <w:tc>
          <w:tcPr>
            <w:tcW w:w="5341" w:type="dxa"/>
            <w:vAlign w:val="center"/>
          </w:tcPr>
          <w:p w:rsidR="00122619" w:rsidRPr="00FC3B16" w:rsidRDefault="00122619" w:rsidP="004036E0">
            <w:pPr>
              <w:widowControl w:val="0"/>
              <w:rPr>
                <w:rFonts w:ascii="Arial" w:hAnsi="Arial" w:cs="Arial"/>
                <w:bCs/>
                <w:sz w:val="24"/>
                <w:szCs w:val="24"/>
              </w:rPr>
            </w:pPr>
            <w:r w:rsidRPr="00FC3B16">
              <w:rPr>
                <w:rFonts w:ascii="Arial" w:hAnsi="Arial" w:cs="Arial"/>
                <w:b/>
                <w:bCs/>
                <w:sz w:val="24"/>
                <w:szCs w:val="24"/>
              </w:rPr>
              <w:t>Date of report:</w:t>
            </w:r>
          </w:p>
        </w:tc>
      </w:tr>
    </w:tbl>
    <w:p w:rsidR="00122619" w:rsidRPr="00FC3B16" w:rsidRDefault="00122619" w:rsidP="004036E0">
      <w:pPr>
        <w:spacing w:after="0" w:line="240" w:lineRule="auto"/>
        <w:rPr>
          <w:rFonts w:ascii="Arial" w:hAnsi="Arial" w:cs="Arial"/>
          <w:color w:val="FFFFFF" w:themeColor="background1"/>
          <w:sz w:val="24"/>
          <w:szCs w:val="24"/>
        </w:rPr>
      </w:pPr>
    </w:p>
    <w:tbl>
      <w:tblPr>
        <w:tblStyle w:val="TableGrid"/>
        <w:tblW w:w="0" w:type="auto"/>
        <w:tblLook w:val="04A0" w:firstRow="1" w:lastRow="0" w:firstColumn="1" w:lastColumn="0" w:noHBand="0" w:noVBand="1"/>
      </w:tblPr>
      <w:tblGrid>
        <w:gridCol w:w="5341"/>
        <w:gridCol w:w="5341"/>
      </w:tblGrid>
      <w:tr w:rsidR="00CA606A" w:rsidRPr="00FC3B16" w:rsidTr="00A42844">
        <w:trPr>
          <w:trHeight w:val="538"/>
        </w:trPr>
        <w:tc>
          <w:tcPr>
            <w:tcW w:w="10682" w:type="dxa"/>
            <w:gridSpan w:val="2"/>
            <w:shd w:val="clear" w:color="auto" w:fill="FF3399"/>
            <w:vAlign w:val="center"/>
          </w:tcPr>
          <w:p w:rsidR="00122619" w:rsidRPr="00FC3B16" w:rsidRDefault="00122619" w:rsidP="00572EAE">
            <w:pPr>
              <w:widowControl w:val="0"/>
              <w:rPr>
                <w:rFonts w:ascii="Arial" w:hAnsi="Arial" w:cs="Arial"/>
                <w:b/>
                <w:bCs/>
                <w:color w:val="FFFFFF" w:themeColor="background1"/>
                <w:sz w:val="24"/>
                <w:szCs w:val="24"/>
              </w:rPr>
            </w:pPr>
            <w:r w:rsidRPr="00FC3B16">
              <w:rPr>
                <w:rFonts w:ascii="Arial" w:hAnsi="Arial" w:cs="Arial"/>
                <w:b/>
                <w:bCs/>
                <w:color w:val="FFFFFF" w:themeColor="background1"/>
                <w:sz w:val="28"/>
                <w:szCs w:val="24"/>
              </w:rPr>
              <w:t>Child/young person’s details:</w:t>
            </w:r>
          </w:p>
        </w:tc>
      </w:tr>
      <w:tr w:rsidR="00F53549" w:rsidRPr="00FC3B16" w:rsidTr="00C55111">
        <w:trPr>
          <w:trHeight w:val="408"/>
        </w:trPr>
        <w:tc>
          <w:tcPr>
            <w:tcW w:w="10682" w:type="dxa"/>
            <w:gridSpan w:val="2"/>
            <w:vAlign w:val="center"/>
          </w:tcPr>
          <w:p w:rsidR="00F53549" w:rsidRPr="00FC3B16" w:rsidRDefault="00F53549" w:rsidP="00572EAE">
            <w:pPr>
              <w:widowControl w:val="0"/>
              <w:rPr>
                <w:rFonts w:ascii="Arial" w:hAnsi="Arial" w:cs="Arial"/>
                <w:b/>
                <w:bCs/>
                <w:sz w:val="24"/>
                <w:szCs w:val="24"/>
              </w:rPr>
            </w:pPr>
            <w:r w:rsidRPr="00FC3B16">
              <w:rPr>
                <w:rFonts w:ascii="Arial" w:hAnsi="Arial" w:cs="Arial"/>
                <w:b/>
                <w:bCs/>
                <w:sz w:val="24"/>
                <w:szCs w:val="24"/>
              </w:rPr>
              <w:t>Name:</w:t>
            </w:r>
          </w:p>
        </w:tc>
      </w:tr>
      <w:tr w:rsidR="00F53549" w:rsidRPr="00FC3B16" w:rsidTr="00A50CAA">
        <w:trPr>
          <w:trHeight w:val="408"/>
        </w:trPr>
        <w:tc>
          <w:tcPr>
            <w:tcW w:w="5341" w:type="dxa"/>
            <w:vAlign w:val="center"/>
          </w:tcPr>
          <w:p w:rsidR="00F53549" w:rsidRPr="00FC3B16" w:rsidRDefault="000E018D" w:rsidP="00572EAE">
            <w:pPr>
              <w:widowControl w:val="0"/>
              <w:rPr>
                <w:rFonts w:ascii="Arial" w:hAnsi="Arial" w:cs="Arial"/>
                <w:b/>
                <w:bCs/>
                <w:sz w:val="24"/>
                <w:szCs w:val="24"/>
              </w:rPr>
            </w:pPr>
            <w:r>
              <w:rPr>
                <w:rFonts w:ascii="Arial" w:hAnsi="Arial" w:cs="Arial"/>
                <w:b/>
                <w:bCs/>
                <w:sz w:val="24"/>
                <w:szCs w:val="24"/>
              </w:rPr>
              <w:t>Liquid Logic</w:t>
            </w:r>
            <w:r w:rsidR="00CA606A" w:rsidRPr="00FC3B16">
              <w:rPr>
                <w:rFonts w:ascii="Arial" w:hAnsi="Arial" w:cs="Arial"/>
                <w:b/>
                <w:bCs/>
                <w:sz w:val="24"/>
                <w:szCs w:val="24"/>
              </w:rPr>
              <w:t xml:space="preserve"> ID</w:t>
            </w:r>
            <w:r w:rsidR="00F53549" w:rsidRPr="00FC3B16">
              <w:rPr>
                <w:rFonts w:ascii="Arial" w:hAnsi="Arial" w:cs="Arial"/>
                <w:b/>
                <w:bCs/>
                <w:sz w:val="24"/>
                <w:szCs w:val="24"/>
              </w:rPr>
              <w:t>:</w:t>
            </w:r>
          </w:p>
        </w:tc>
        <w:tc>
          <w:tcPr>
            <w:tcW w:w="5341" w:type="dxa"/>
            <w:vAlign w:val="center"/>
          </w:tcPr>
          <w:p w:rsidR="00F53549" w:rsidRPr="00FC3B16" w:rsidRDefault="00F53549" w:rsidP="00572EAE">
            <w:pPr>
              <w:widowControl w:val="0"/>
              <w:rPr>
                <w:rFonts w:ascii="Arial" w:hAnsi="Arial" w:cs="Arial"/>
                <w:b/>
                <w:bCs/>
                <w:sz w:val="24"/>
                <w:szCs w:val="24"/>
              </w:rPr>
            </w:pPr>
            <w:r w:rsidRPr="00FC3B16">
              <w:rPr>
                <w:rFonts w:ascii="Arial" w:hAnsi="Arial" w:cs="Arial"/>
                <w:b/>
                <w:bCs/>
                <w:sz w:val="24"/>
                <w:szCs w:val="24"/>
              </w:rPr>
              <w:t>DOB:</w:t>
            </w:r>
          </w:p>
        </w:tc>
      </w:tr>
      <w:tr w:rsidR="00122619" w:rsidRPr="00FC3B16" w:rsidTr="00DE5793">
        <w:trPr>
          <w:trHeight w:val="408"/>
        </w:trPr>
        <w:tc>
          <w:tcPr>
            <w:tcW w:w="10682" w:type="dxa"/>
            <w:gridSpan w:val="2"/>
            <w:vAlign w:val="center"/>
          </w:tcPr>
          <w:p w:rsidR="00122619" w:rsidRPr="00FC3B16" w:rsidRDefault="00122619" w:rsidP="00572EAE">
            <w:pPr>
              <w:widowControl w:val="0"/>
              <w:rPr>
                <w:rFonts w:ascii="Arial" w:hAnsi="Arial" w:cs="Arial"/>
                <w:b/>
                <w:bCs/>
                <w:sz w:val="24"/>
                <w:szCs w:val="24"/>
              </w:rPr>
            </w:pPr>
            <w:r w:rsidRPr="00FC3B16">
              <w:rPr>
                <w:rFonts w:ascii="Arial" w:hAnsi="Arial" w:cs="Arial"/>
                <w:b/>
                <w:bCs/>
                <w:sz w:val="24"/>
                <w:szCs w:val="24"/>
              </w:rPr>
              <w:t>Current school/setting:</w:t>
            </w:r>
          </w:p>
        </w:tc>
      </w:tr>
    </w:tbl>
    <w:p w:rsidR="00CA606A" w:rsidRPr="00FC3B16" w:rsidRDefault="00CA606A" w:rsidP="00CA606A">
      <w:pPr>
        <w:spacing w:after="0" w:line="240" w:lineRule="auto"/>
        <w:rPr>
          <w:rFonts w:ascii="Arial" w:hAnsi="Arial" w:cs="Arial"/>
          <w:color w:val="FFFFFF" w:themeColor="background1"/>
          <w:sz w:val="24"/>
          <w:szCs w:val="24"/>
        </w:rPr>
      </w:pPr>
    </w:p>
    <w:tbl>
      <w:tblPr>
        <w:tblStyle w:val="TableGrid"/>
        <w:tblW w:w="0" w:type="auto"/>
        <w:tblLook w:val="04A0" w:firstRow="1" w:lastRow="0" w:firstColumn="1" w:lastColumn="0" w:noHBand="0" w:noVBand="1"/>
      </w:tblPr>
      <w:tblGrid>
        <w:gridCol w:w="3560"/>
        <w:gridCol w:w="3561"/>
        <w:gridCol w:w="3561"/>
      </w:tblGrid>
      <w:tr w:rsidR="00CA606A" w:rsidRPr="00FC3B16" w:rsidTr="00572EAE">
        <w:trPr>
          <w:trHeight w:val="538"/>
        </w:trPr>
        <w:tc>
          <w:tcPr>
            <w:tcW w:w="10682" w:type="dxa"/>
            <w:gridSpan w:val="3"/>
            <w:shd w:val="clear" w:color="auto" w:fill="FF3399"/>
            <w:vAlign w:val="center"/>
          </w:tcPr>
          <w:p w:rsidR="00CA606A" w:rsidRPr="00FC3B16" w:rsidRDefault="0083771A" w:rsidP="00572EAE">
            <w:pPr>
              <w:widowControl w:val="0"/>
              <w:rPr>
                <w:rFonts w:ascii="Arial" w:hAnsi="Arial" w:cs="Arial"/>
                <w:b/>
                <w:bCs/>
                <w:color w:val="FFFFFF" w:themeColor="background1"/>
                <w:sz w:val="24"/>
                <w:szCs w:val="24"/>
              </w:rPr>
            </w:pPr>
            <w:r w:rsidRPr="00FC3B16">
              <w:rPr>
                <w:rFonts w:ascii="Arial" w:hAnsi="Arial" w:cs="Arial"/>
                <w:b/>
                <w:bCs/>
                <w:color w:val="FFFFFF" w:themeColor="background1"/>
                <w:sz w:val="28"/>
                <w:szCs w:val="24"/>
              </w:rPr>
              <w:t>Current care arrangements:</w:t>
            </w:r>
          </w:p>
        </w:tc>
      </w:tr>
      <w:tr w:rsidR="00CA606A" w:rsidRPr="00FC3B16" w:rsidTr="000E018D">
        <w:trPr>
          <w:trHeight w:val="985"/>
        </w:trPr>
        <w:tc>
          <w:tcPr>
            <w:tcW w:w="10682" w:type="dxa"/>
            <w:gridSpan w:val="3"/>
            <w:vAlign w:val="center"/>
          </w:tcPr>
          <w:p w:rsidR="00CA606A" w:rsidRDefault="00CA606A" w:rsidP="00572EAE">
            <w:pPr>
              <w:widowControl w:val="0"/>
              <w:rPr>
                <w:rFonts w:ascii="Arial" w:hAnsi="Arial" w:cs="Arial"/>
                <w:b/>
                <w:bCs/>
                <w:sz w:val="24"/>
                <w:szCs w:val="24"/>
              </w:rPr>
            </w:pPr>
            <w:r w:rsidRPr="00FC3B16">
              <w:rPr>
                <w:rFonts w:ascii="Arial" w:hAnsi="Arial" w:cs="Arial"/>
                <w:b/>
                <w:bCs/>
                <w:sz w:val="24"/>
                <w:szCs w:val="24"/>
              </w:rPr>
              <w:t>The child/young person is currently:</w:t>
            </w:r>
          </w:p>
          <w:p w:rsidR="000E018D" w:rsidRPr="000E018D" w:rsidRDefault="002343EE" w:rsidP="00701538">
            <w:pPr>
              <w:widowControl w:val="0"/>
              <w:rPr>
                <w:rFonts w:ascii="Arial" w:hAnsi="Arial" w:cs="Arial"/>
                <w:b/>
                <w:sz w:val="24"/>
                <w:szCs w:val="24"/>
              </w:rPr>
            </w:pPr>
            <w:sdt>
              <w:sdtPr>
                <w:rPr>
                  <w:rFonts w:ascii="Arial" w:hAnsi="Arial" w:cs="Arial"/>
                  <w:b/>
                  <w:sz w:val="24"/>
                  <w:szCs w:val="24"/>
                </w:rPr>
                <w:id w:val="-878779667"/>
                <w14:checkbox>
                  <w14:checked w14:val="0"/>
                  <w14:checkedState w14:val="2612" w14:font="MS Gothic"/>
                  <w14:uncheckedState w14:val="2610" w14:font="MS Gothic"/>
                </w14:checkbox>
              </w:sdtPr>
              <w:sdtEndPr/>
              <w:sdtContent>
                <w:r w:rsidR="00701538">
                  <w:rPr>
                    <w:rFonts w:ascii="MS Gothic" w:eastAsia="MS Gothic" w:hAnsi="MS Gothic" w:cs="Arial" w:hint="eastAsia"/>
                    <w:b/>
                    <w:sz w:val="24"/>
                    <w:szCs w:val="24"/>
                  </w:rPr>
                  <w:t>☐</w:t>
                </w:r>
              </w:sdtContent>
            </w:sdt>
            <w:r w:rsidR="00701538">
              <w:rPr>
                <w:rFonts w:ascii="Arial" w:hAnsi="Arial" w:cs="Arial"/>
                <w:b/>
                <w:sz w:val="24"/>
                <w:szCs w:val="24"/>
              </w:rPr>
              <w:t xml:space="preserve"> Child l</w:t>
            </w:r>
            <w:r w:rsidR="005F4899">
              <w:rPr>
                <w:rFonts w:ascii="Arial" w:hAnsi="Arial" w:cs="Arial"/>
                <w:b/>
                <w:sz w:val="24"/>
                <w:szCs w:val="24"/>
              </w:rPr>
              <w:t>ooked after</w:t>
            </w:r>
            <w:r w:rsidR="00701538">
              <w:rPr>
                <w:rFonts w:ascii="Arial" w:hAnsi="Arial" w:cs="Arial"/>
                <w:b/>
                <w:sz w:val="24"/>
                <w:szCs w:val="24"/>
              </w:rPr>
              <w:t xml:space="preserve">  </w:t>
            </w:r>
            <w:sdt>
              <w:sdtPr>
                <w:rPr>
                  <w:rFonts w:ascii="Arial" w:hAnsi="Arial" w:cs="Arial"/>
                  <w:b/>
                  <w:sz w:val="24"/>
                  <w:szCs w:val="24"/>
                </w:rPr>
                <w:id w:val="-1468888033"/>
                <w14:checkbox>
                  <w14:checked w14:val="0"/>
                  <w14:checkedState w14:val="2612" w14:font="MS Gothic"/>
                  <w14:uncheckedState w14:val="2610" w14:font="MS Gothic"/>
                </w14:checkbox>
              </w:sdtPr>
              <w:sdtEndPr/>
              <w:sdtContent>
                <w:r w:rsidR="00701538">
                  <w:rPr>
                    <w:rFonts w:ascii="MS Gothic" w:eastAsia="MS Gothic" w:hAnsi="MS Gothic" w:cs="Arial" w:hint="eastAsia"/>
                    <w:b/>
                    <w:sz w:val="24"/>
                    <w:szCs w:val="24"/>
                  </w:rPr>
                  <w:t>☐</w:t>
                </w:r>
              </w:sdtContent>
            </w:sdt>
            <w:r w:rsidR="00CA606A" w:rsidRPr="00FC3B16">
              <w:rPr>
                <w:rFonts w:ascii="Arial" w:hAnsi="Arial" w:cs="Arial"/>
                <w:b/>
                <w:sz w:val="24"/>
                <w:szCs w:val="24"/>
              </w:rPr>
              <w:t xml:space="preserve"> </w:t>
            </w:r>
            <w:r w:rsidR="000E018D">
              <w:rPr>
                <w:rFonts w:ascii="Arial" w:hAnsi="Arial" w:cs="Arial"/>
                <w:b/>
                <w:sz w:val="24"/>
                <w:szCs w:val="24"/>
              </w:rPr>
              <w:t>Child Protection</w:t>
            </w:r>
            <w:r w:rsidR="005F4899">
              <w:rPr>
                <w:rFonts w:ascii="Arial" w:hAnsi="Arial" w:cs="Arial"/>
                <w:b/>
                <w:sz w:val="24"/>
                <w:szCs w:val="24"/>
              </w:rPr>
              <w:t xml:space="preserve">  </w:t>
            </w:r>
            <w:sdt>
              <w:sdtPr>
                <w:rPr>
                  <w:rFonts w:ascii="Arial" w:hAnsi="Arial" w:cs="Arial"/>
                  <w:b/>
                  <w:sz w:val="24"/>
                  <w:szCs w:val="24"/>
                </w:rPr>
                <w:id w:val="-632552071"/>
                <w14:checkbox>
                  <w14:checked w14:val="0"/>
                  <w14:checkedState w14:val="2612" w14:font="MS Gothic"/>
                  <w14:uncheckedState w14:val="2610" w14:font="MS Gothic"/>
                </w14:checkbox>
              </w:sdtPr>
              <w:sdtEndPr/>
              <w:sdtContent>
                <w:r w:rsidR="00701538">
                  <w:rPr>
                    <w:rFonts w:ascii="MS Gothic" w:eastAsia="MS Gothic" w:hAnsi="MS Gothic" w:cs="Arial" w:hint="eastAsia"/>
                    <w:b/>
                    <w:sz w:val="24"/>
                    <w:szCs w:val="24"/>
                  </w:rPr>
                  <w:t>☐</w:t>
                </w:r>
              </w:sdtContent>
            </w:sdt>
            <w:r w:rsidR="000E018D">
              <w:rPr>
                <w:rFonts w:ascii="Arial" w:hAnsi="Arial" w:cs="Arial"/>
                <w:b/>
                <w:sz w:val="24"/>
                <w:szCs w:val="24"/>
              </w:rPr>
              <w:t xml:space="preserve"> Child In Need</w:t>
            </w:r>
            <w:r w:rsidR="005F4899">
              <w:rPr>
                <w:rFonts w:ascii="Arial" w:hAnsi="Arial" w:cs="Arial"/>
                <w:b/>
                <w:sz w:val="24"/>
                <w:szCs w:val="24"/>
              </w:rPr>
              <w:t xml:space="preserve"> </w:t>
            </w:r>
            <w:r w:rsidR="00701538">
              <w:rPr>
                <w:rFonts w:ascii="Arial" w:hAnsi="Arial" w:cs="Arial"/>
                <w:b/>
                <w:sz w:val="24"/>
                <w:szCs w:val="24"/>
              </w:rPr>
              <w:t xml:space="preserve"> </w:t>
            </w:r>
            <w:sdt>
              <w:sdtPr>
                <w:rPr>
                  <w:rFonts w:ascii="Arial" w:hAnsi="Arial" w:cs="Arial"/>
                  <w:b/>
                  <w:sz w:val="24"/>
                  <w:szCs w:val="24"/>
                </w:rPr>
                <w:id w:val="1043335586"/>
                <w14:checkbox>
                  <w14:checked w14:val="0"/>
                  <w14:checkedState w14:val="2612" w14:font="MS Gothic"/>
                  <w14:uncheckedState w14:val="2610" w14:font="MS Gothic"/>
                </w14:checkbox>
              </w:sdtPr>
              <w:sdtEndPr/>
              <w:sdtContent>
                <w:r w:rsidR="00701538">
                  <w:rPr>
                    <w:rFonts w:ascii="MS Gothic" w:eastAsia="MS Gothic" w:hAnsi="MS Gothic" w:cs="Arial" w:hint="eastAsia"/>
                    <w:b/>
                    <w:sz w:val="24"/>
                    <w:szCs w:val="24"/>
                  </w:rPr>
                  <w:t>☐</w:t>
                </w:r>
              </w:sdtContent>
            </w:sdt>
            <w:r w:rsidR="00CA606A" w:rsidRPr="00FC3B16">
              <w:rPr>
                <w:rFonts w:ascii="Arial" w:hAnsi="Arial" w:cs="Arial"/>
                <w:b/>
                <w:sz w:val="24"/>
                <w:szCs w:val="24"/>
              </w:rPr>
              <w:t xml:space="preserve"> </w:t>
            </w:r>
            <w:r w:rsidR="005F4899">
              <w:rPr>
                <w:rFonts w:ascii="Arial" w:hAnsi="Arial" w:cs="Arial"/>
                <w:b/>
                <w:sz w:val="24"/>
                <w:szCs w:val="24"/>
              </w:rPr>
              <w:t>Early help</w:t>
            </w:r>
            <w:r w:rsidR="00701538">
              <w:rPr>
                <w:rFonts w:ascii="Arial" w:hAnsi="Arial" w:cs="Arial"/>
                <w:b/>
                <w:sz w:val="24"/>
                <w:szCs w:val="24"/>
              </w:rPr>
              <w:t xml:space="preserve">  </w:t>
            </w:r>
            <w:sdt>
              <w:sdtPr>
                <w:rPr>
                  <w:rFonts w:ascii="Arial" w:hAnsi="Arial" w:cs="Arial"/>
                  <w:b/>
                  <w:sz w:val="24"/>
                  <w:szCs w:val="24"/>
                </w:rPr>
                <w:id w:val="659271506"/>
                <w14:checkbox>
                  <w14:checked w14:val="0"/>
                  <w14:checkedState w14:val="2612" w14:font="MS Gothic"/>
                  <w14:uncheckedState w14:val="2610" w14:font="MS Gothic"/>
                </w14:checkbox>
              </w:sdtPr>
              <w:sdtEndPr/>
              <w:sdtContent>
                <w:r w:rsidR="00701538">
                  <w:rPr>
                    <w:rFonts w:ascii="MS Gothic" w:eastAsia="MS Gothic" w:hAnsi="MS Gothic" w:cs="Arial" w:hint="eastAsia"/>
                    <w:b/>
                    <w:sz w:val="24"/>
                    <w:szCs w:val="24"/>
                  </w:rPr>
                  <w:t>☐</w:t>
                </w:r>
              </w:sdtContent>
            </w:sdt>
            <w:r w:rsidR="00701538" w:rsidRPr="00FC3B16">
              <w:rPr>
                <w:rFonts w:ascii="Arial" w:hAnsi="Arial" w:cs="Arial"/>
                <w:b/>
                <w:sz w:val="24"/>
                <w:szCs w:val="24"/>
              </w:rPr>
              <w:t xml:space="preserve"> </w:t>
            </w:r>
            <w:r w:rsidR="00701538">
              <w:rPr>
                <w:rFonts w:ascii="Arial" w:hAnsi="Arial" w:cs="Arial"/>
                <w:b/>
                <w:sz w:val="24"/>
                <w:szCs w:val="24"/>
              </w:rPr>
              <w:t xml:space="preserve">Care leaver     </w:t>
            </w:r>
            <w:sdt>
              <w:sdtPr>
                <w:rPr>
                  <w:rFonts w:ascii="Arial" w:hAnsi="Arial" w:cs="Arial"/>
                  <w:b/>
                  <w:sz w:val="24"/>
                  <w:szCs w:val="24"/>
                </w:rPr>
                <w:id w:val="-1006820031"/>
                <w14:checkbox>
                  <w14:checked w14:val="0"/>
                  <w14:checkedState w14:val="2612" w14:font="MS Gothic"/>
                  <w14:uncheckedState w14:val="2610" w14:font="MS Gothic"/>
                </w14:checkbox>
              </w:sdtPr>
              <w:sdtEndPr/>
              <w:sdtContent>
                <w:r w:rsidR="00701538">
                  <w:rPr>
                    <w:rFonts w:ascii="MS Gothic" w:eastAsia="MS Gothic" w:hAnsi="MS Gothic" w:cs="Arial" w:hint="eastAsia"/>
                    <w:b/>
                    <w:sz w:val="24"/>
                    <w:szCs w:val="24"/>
                  </w:rPr>
                  <w:t>☐</w:t>
                </w:r>
              </w:sdtContent>
            </w:sdt>
            <w:r w:rsidR="005F4899">
              <w:rPr>
                <w:rFonts w:ascii="Arial" w:hAnsi="Arial" w:cs="Arial"/>
                <w:b/>
                <w:sz w:val="24"/>
                <w:szCs w:val="24"/>
              </w:rPr>
              <w:t xml:space="preserve"> Adult</w:t>
            </w:r>
            <w:r w:rsidR="00701538">
              <w:rPr>
                <w:rFonts w:ascii="Arial" w:hAnsi="Arial" w:cs="Arial"/>
                <w:b/>
                <w:sz w:val="24"/>
                <w:szCs w:val="24"/>
              </w:rPr>
              <w:t xml:space="preserve"> (care act)</w:t>
            </w:r>
            <w:r w:rsidR="005F4899">
              <w:rPr>
                <w:rFonts w:ascii="Arial" w:hAnsi="Arial" w:cs="Arial"/>
                <w:b/>
                <w:sz w:val="24"/>
                <w:szCs w:val="24"/>
              </w:rPr>
              <w:t xml:space="preserve">  </w:t>
            </w:r>
            <w:r w:rsidR="005F4899" w:rsidRPr="00FC3B16">
              <w:rPr>
                <w:rFonts w:ascii="Arial" w:hAnsi="Arial" w:cs="Arial"/>
                <w:b/>
                <w:sz w:val="24"/>
                <w:szCs w:val="24"/>
              </w:rPr>
              <w:t xml:space="preserve">  </w:t>
            </w:r>
            <w:r w:rsidR="005F4899">
              <w:rPr>
                <w:rFonts w:ascii="Arial" w:hAnsi="Arial" w:cs="Arial"/>
                <w:b/>
                <w:sz w:val="24"/>
                <w:szCs w:val="24"/>
              </w:rPr>
              <w:t xml:space="preserve">  </w:t>
            </w:r>
            <w:sdt>
              <w:sdtPr>
                <w:rPr>
                  <w:rFonts w:ascii="Arial" w:hAnsi="Arial" w:cs="Arial"/>
                  <w:b/>
                  <w:sz w:val="24"/>
                  <w:szCs w:val="24"/>
                </w:rPr>
                <w:id w:val="2099056498"/>
                <w14:checkbox>
                  <w14:checked w14:val="0"/>
                  <w14:checkedState w14:val="2612" w14:font="MS Gothic"/>
                  <w14:uncheckedState w14:val="2610" w14:font="MS Gothic"/>
                </w14:checkbox>
              </w:sdtPr>
              <w:sdtEndPr/>
              <w:sdtContent>
                <w:r w:rsidR="00701538">
                  <w:rPr>
                    <w:rFonts w:ascii="MS Gothic" w:eastAsia="MS Gothic" w:hAnsi="MS Gothic" w:cs="Arial" w:hint="eastAsia"/>
                    <w:b/>
                    <w:sz w:val="24"/>
                    <w:szCs w:val="24"/>
                  </w:rPr>
                  <w:t>☐</w:t>
                </w:r>
              </w:sdtContent>
            </w:sdt>
            <w:r w:rsidR="00701538">
              <w:rPr>
                <w:rFonts w:ascii="Arial" w:hAnsi="Arial" w:cs="Arial"/>
                <w:b/>
                <w:sz w:val="24"/>
                <w:szCs w:val="24"/>
              </w:rPr>
              <w:t xml:space="preserve"> None required</w:t>
            </w:r>
            <w:r w:rsidR="005F4899" w:rsidRPr="00FC3B16">
              <w:rPr>
                <w:rFonts w:ascii="Arial" w:hAnsi="Arial" w:cs="Arial"/>
                <w:b/>
                <w:sz w:val="24"/>
                <w:szCs w:val="24"/>
              </w:rPr>
              <w:t xml:space="preserve">  </w:t>
            </w:r>
          </w:p>
        </w:tc>
      </w:tr>
      <w:tr w:rsidR="00CA606A" w:rsidRPr="00FC3B16" w:rsidTr="00CA606A">
        <w:trPr>
          <w:trHeight w:val="431"/>
        </w:trPr>
        <w:tc>
          <w:tcPr>
            <w:tcW w:w="10682" w:type="dxa"/>
            <w:gridSpan w:val="3"/>
            <w:shd w:val="clear" w:color="auto" w:fill="FF3399"/>
            <w:vAlign w:val="center"/>
          </w:tcPr>
          <w:p w:rsidR="00CA606A" w:rsidRDefault="00CA606A" w:rsidP="00572EAE">
            <w:pPr>
              <w:widowControl w:val="0"/>
              <w:rPr>
                <w:rFonts w:ascii="Arial" w:hAnsi="Arial" w:cs="Arial"/>
                <w:b/>
                <w:bCs/>
                <w:color w:val="FFFFFF" w:themeColor="background1"/>
                <w:sz w:val="24"/>
                <w:szCs w:val="24"/>
              </w:rPr>
            </w:pPr>
            <w:r w:rsidRPr="00FC3B16">
              <w:rPr>
                <w:rFonts w:ascii="Arial" w:hAnsi="Arial" w:cs="Arial"/>
                <w:b/>
                <w:bCs/>
                <w:color w:val="FFFFFF" w:themeColor="background1"/>
                <w:sz w:val="24"/>
                <w:szCs w:val="24"/>
              </w:rPr>
              <w:t>Persons with parental responsibility:</w:t>
            </w:r>
          </w:p>
          <w:p w:rsidR="00F75784" w:rsidRDefault="00A42EA8" w:rsidP="00F75784">
            <w:pPr>
              <w:pStyle w:val="ListParagraph"/>
              <w:widowControl w:val="0"/>
              <w:numPr>
                <w:ilvl w:val="0"/>
                <w:numId w:val="19"/>
              </w:numPr>
              <w:ind w:left="426"/>
              <w:rPr>
                <w:rFonts w:ascii="Arial" w:hAnsi="Arial" w:cs="Arial"/>
                <w:bCs/>
                <w:i/>
                <w:color w:val="FFFFFF" w:themeColor="background1"/>
                <w:sz w:val="24"/>
                <w:szCs w:val="24"/>
              </w:rPr>
            </w:pPr>
            <w:r w:rsidRPr="00F75784">
              <w:rPr>
                <w:rFonts w:ascii="Arial" w:hAnsi="Arial" w:cs="Arial"/>
                <w:bCs/>
                <w:i/>
                <w:color w:val="FFFFFF" w:themeColor="background1"/>
                <w:sz w:val="24"/>
                <w:szCs w:val="24"/>
              </w:rPr>
              <w:t xml:space="preserve">This box must be filled in by all assessors. </w:t>
            </w:r>
          </w:p>
          <w:p w:rsidR="00F75784" w:rsidRDefault="00701538" w:rsidP="00F75784">
            <w:pPr>
              <w:pStyle w:val="ListParagraph"/>
              <w:widowControl w:val="0"/>
              <w:numPr>
                <w:ilvl w:val="0"/>
                <w:numId w:val="19"/>
              </w:numPr>
              <w:ind w:left="426"/>
              <w:rPr>
                <w:rFonts w:ascii="Arial" w:hAnsi="Arial" w:cs="Arial"/>
                <w:bCs/>
                <w:i/>
                <w:color w:val="FFFFFF" w:themeColor="background1"/>
                <w:sz w:val="24"/>
                <w:szCs w:val="24"/>
              </w:rPr>
            </w:pPr>
            <w:r w:rsidRPr="00F75784">
              <w:rPr>
                <w:rFonts w:ascii="Arial" w:hAnsi="Arial" w:cs="Arial"/>
                <w:bCs/>
                <w:i/>
                <w:color w:val="FFFFFF" w:themeColor="background1"/>
                <w:sz w:val="24"/>
                <w:szCs w:val="24"/>
              </w:rPr>
              <w:t xml:space="preserve">Please detail all adults with parental </w:t>
            </w:r>
            <w:r w:rsidR="00F75784" w:rsidRPr="00F75784">
              <w:rPr>
                <w:rFonts w:ascii="Arial" w:hAnsi="Arial" w:cs="Arial"/>
                <w:bCs/>
                <w:i/>
                <w:color w:val="FFFFFF" w:themeColor="background1"/>
                <w:sz w:val="24"/>
                <w:szCs w:val="24"/>
              </w:rPr>
              <w:t>responsibility</w:t>
            </w:r>
            <w:r w:rsidR="00A42EA8" w:rsidRPr="00F75784">
              <w:rPr>
                <w:rFonts w:ascii="Arial" w:hAnsi="Arial" w:cs="Arial"/>
                <w:bCs/>
                <w:i/>
                <w:color w:val="FFFFFF" w:themeColor="background1"/>
                <w:sz w:val="24"/>
                <w:szCs w:val="24"/>
              </w:rPr>
              <w:t>. If subject to a care order, s</w:t>
            </w:r>
            <w:r w:rsidRPr="00F75784">
              <w:rPr>
                <w:rFonts w:ascii="Arial" w:hAnsi="Arial" w:cs="Arial"/>
                <w:bCs/>
                <w:i/>
                <w:color w:val="FFFFFF" w:themeColor="background1"/>
                <w:sz w:val="24"/>
                <w:szCs w:val="24"/>
              </w:rPr>
              <w:t xml:space="preserve">tate who the responsible local authority is. </w:t>
            </w:r>
          </w:p>
          <w:p w:rsidR="00A42EA8" w:rsidRPr="00F75784" w:rsidRDefault="00701538" w:rsidP="006F13BB">
            <w:pPr>
              <w:pStyle w:val="ListParagraph"/>
              <w:widowControl w:val="0"/>
              <w:numPr>
                <w:ilvl w:val="0"/>
                <w:numId w:val="19"/>
              </w:numPr>
              <w:ind w:left="426"/>
              <w:rPr>
                <w:rFonts w:ascii="Arial" w:hAnsi="Arial" w:cs="Arial"/>
                <w:bCs/>
                <w:i/>
                <w:color w:val="FFFFFF" w:themeColor="background1"/>
                <w:sz w:val="24"/>
                <w:szCs w:val="24"/>
              </w:rPr>
            </w:pPr>
            <w:r w:rsidRPr="00F75784">
              <w:rPr>
                <w:rFonts w:ascii="Arial" w:hAnsi="Arial" w:cs="Arial"/>
                <w:bCs/>
                <w:i/>
                <w:color w:val="FFFFFF" w:themeColor="background1"/>
                <w:sz w:val="24"/>
                <w:szCs w:val="24"/>
              </w:rPr>
              <w:t>Where the young person is an adult please detail</w:t>
            </w:r>
            <w:r w:rsidR="00F75784">
              <w:rPr>
                <w:rFonts w:ascii="Arial" w:hAnsi="Arial" w:cs="Arial"/>
                <w:bCs/>
                <w:i/>
                <w:color w:val="FFFFFF" w:themeColor="background1"/>
                <w:sz w:val="24"/>
                <w:szCs w:val="24"/>
              </w:rPr>
              <w:t xml:space="preserve"> parents in the </w:t>
            </w:r>
            <w:r w:rsidR="006F13BB">
              <w:rPr>
                <w:rFonts w:ascii="Arial" w:hAnsi="Arial" w:cs="Arial"/>
                <w:bCs/>
                <w:i/>
                <w:color w:val="FFFFFF" w:themeColor="background1"/>
                <w:sz w:val="24"/>
                <w:szCs w:val="24"/>
              </w:rPr>
              <w:t>‘other people’</w:t>
            </w:r>
            <w:r w:rsidR="00F75784">
              <w:rPr>
                <w:rFonts w:ascii="Arial" w:hAnsi="Arial" w:cs="Arial"/>
                <w:bCs/>
                <w:i/>
                <w:color w:val="FFFFFF" w:themeColor="background1"/>
                <w:sz w:val="24"/>
                <w:szCs w:val="24"/>
              </w:rPr>
              <w:t xml:space="preserve"> box</w:t>
            </w:r>
            <w:r w:rsidRPr="00F75784">
              <w:rPr>
                <w:rFonts w:ascii="Arial" w:hAnsi="Arial" w:cs="Arial"/>
                <w:bCs/>
                <w:i/>
                <w:color w:val="FFFFFF" w:themeColor="background1"/>
                <w:sz w:val="24"/>
                <w:szCs w:val="24"/>
              </w:rPr>
              <w:t>.</w:t>
            </w:r>
          </w:p>
        </w:tc>
      </w:tr>
      <w:tr w:rsidR="00CA606A" w:rsidRPr="00FC3B16" w:rsidTr="00900B13">
        <w:trPr>
          <w:trHeight w:val="859"/>
        </w:trPr>
        <w:tc>
          <w:tcPr>
            <w:tcW w:w="3560" w:type="dxa"/>
          </w:tcPr>
          <w:p w:rsidR="00CA606A" w:rsidRDefault="00CA606A" w:rsidP="00CA606A">
            <w:pPr>
              <w:widowControl w:val="0"/>
              <w:rPr>
                <w:rFonts w:ascii="Arial" w:hAnsi="Arial" w:cs="Arial"/>
                <w:b/>
                <w:bCs/>
                <w:sz w:val="24"/>
                <w:szCs w:val="24"/>
              </w:rPr>
            </w:pPr>
            <w:r w:rsidRPr="00FC3B16">
              <w:rPr>
                <w:rFonts w:ascii="Arial" w:hAnsi="Arial" w:cs="Arial"/>
                <w:b/>
                <w:bCs/>
                <w:sz w:val="24"/>
                <w:szCs w:val="24"/>
              </w:rPr>
              <w:t>Name:</w:t>
            </w:r>
          </w:p>
          <w:p w:rsidR="00900B13" w:rsidRDefault="00900B13" w:rsidP="00CA606A">
            <w:pPr>
              <w:widowControl w:val="0"/>
              <w:rPr>
                <w:rFonts w:ascii="Arial" w:hAnsi="Arial" w:cs="Arial"/>
                <w:b/>
                <w:bCs/>
                <w:sz w:val="24"/>
                <w:szCs w:val="24"/>
              </w:rPr>
            </w:pPr>
          </w:p>
          <w:p w:rsidR="00900B13" w:rsidRDefault="00900B13" w:rsidP="00CA606A">
            <w:pPr>
              <w:widowControl w:val="0"/>
              <w:rPr>
                <w:rFonts w:ascii="Arial" w:hAnsi="Arial" w:cs="Arial"/>
                <w:b/>
                <w:bCs/>
                <w:sz w:val="24"/>
                <w:szCs w:val="24"/>
              </w:rPr>
            </w:pPr>
          </w:p>
          <w:p w:rsidR="00701538" w:rsidRDefault="00701538" w:rsidP="00CA606A">
            <w:pPr>
              <w:widowControl w:val="0"/>
              <w:rPr>
                <w:rFonts w:ascii="Arial" w:hAnsi="Arial" w:cs="Arial"/>
                <w:b/>
                <w:bCs/>
                <w:sz w:val="24"/>
                <w:szCs w:val="24"/>
              </w:rPr>
            </w:pPr>
          </w:p>
          <w:p w:rsidR="00701538" w:rsidRPr="00FC3B16" w:rsidRDefault="00701538" w:rsidP="00CA606A">
            <w:pPr>
              <w:widowControl w:val="0"/>
              <w:rPr>
                <w:rFonts w:ascii="Arial" w:hAnsi="Arial" w:cs="Arial"/>
                <w:b/>
                <w:bCs/>
                <w:sz w:val="24"/>
                <w:szCs w:val="24"/>
              </w:rPr>
            </w:pPr>
          </w:p>
        </w:tc>
        <w:tc>
          <w:tcPr>
            <w:tcW w:w="3561" w:type="dxa"/>
          </w:tcPr>
          <w:p w:rsidR="00CA606A" w:rsidRPr="00FC3B16" w:rsidRDefault="00CA606A" w:rsidP="00CA606A">
            <w:pPr>
              <w:widowControl w:val="0"/>
              <w:rPr>
                <w:rFonts w:ascii="Arial" w:hAnsi="Arial" w:cs="Arial"/>
                <w:b/>
                <w:bCs/>
                <w:sz w:val="24"/>
                <w:szCs w:val="24"/>
              </w:rPr>
            </w:pPr>
            <w:r w:rsidRPr="00FC3B16">
              <w:rPr>
                <w:rFonts w:ascii="Arial" w:hAnsi="Arial" w:cs="Arial"/>
                <w:b/>
                <w:bCs/>
                <w:sz w:val="24"/>
                <w:szCs w:val="24"/>
              </w:rPr>
              <w:t>Relationship:</w:t>
            </w:r>
          </w:p>
        </w:tc>
        <w:tc>
          <w:tcPr>
            <w:tcW w:w="3561" w:type="dxa"/>
          </w:tcPr>
          <w:p w:rsidR="00CA606A" w:rsidRPr="00FC3B16" w:rsidRDefault="00CA606A" w:rsidP="00CA606A">
            <w:pPr>
              <w:widowControl w:val="0"/>
              <w:rPr>
                <w:rFonts w:ascii="Arial" w:hAnsi="Arial" w:cs="Arial"/>
                <w:b/>
                <w:bCs/>
                <w:sz w:val="24"/>
                <w:szCs w:val="24"/>
              </w:rPr>
            </w:pPr>
            <w:r w:rsidRPr="00FC3B16">
              <w:rPr>
                <w:rFonts w:ascii="Arial" w:hAnsi="Arial" w:cs="Arial"/>
                <w:b/>
                <w:bCs/>
                <w:sz w:val="24"/>
                <w:szCs w:val="24"/>
              </w:rPr>
              <w:t>Contact details (if different):</w:t>
            </w:r>
          </w:p>
        </w:tc>
      </w:tr>
      <w:tr w:rsidR="00CA606A" w:rsidRPr="00FC3B16" w:rsidTr="0083771A">
        <w:trPr>
          <w:trHeight w:val="376"/>
        </w:trPr>
        <w:tc>
          <w:tcPr>
            <w:tcW w:w="10682" w:type="dxa"/>
            <w:gridSpan w:val="3"/>
            <w:shd w:val="clear" w:color="auto" w:fill="FF3399"/>
            <w:vAlign w:val="center"/>
          </w:tcPr>
          <w:p w:rsidR="00CA606A" w:rsidRPr="00FC3B16" w:rsidRDefault="00CA606A" w:rsidP="00572EAE">
            <w:pPr>
              <w:widowControl w:val="0"/>
              <w:rPr>
                <w:rFonts w:ascii="Arial" w:hAnsi="Arial" w:cs="Arial"/>
                <w:b/>
                <w:bCs/>
                <w:sz w:val="24"/>
                <w:szCs w:val="24"/>
              </w:rPr>
            </w:pPr>
            <w:r w:rsidRPr="00FC3B16">
              <w:rPr>
                <w:rFonts w:ascii="Arial" w:hAnsi="Arial" w:cs="Arial"/>
                <w:b/>
                <w:bCs/>
                <w:color w:val="FFFFFF" w:themeColor="background1"/>
                <w:sz w:val="24"/>
                <w:szCs w:val="24"/>
              </w:rPr>
              <w:lastRenderedPageBreak/>
              <w:t>Other people involved in the child/young person’</w:t>
            </w:r>
            <w:r w:rsidR="0083771A" w:rsidRPr="00FC3B16">
              <w:rPr>
                <w:rFonts w:ascii="Arial" w:hAnsi="Arial" w:cs="Arial"/>
                <w:b/>
                <w:bCs/>
                <w:color w:val="FFFFFF" w:themeColor="background1"/>
                <w:sz w:val="24"/>
                <w:szCs w:val="24"/>
              </w:rPr>
              <w:t>s care (e.g. foster carers, guardians etc.):</w:t>
            </w:r>
          </w:p>
        </w:tc>
      </w:tr>
      <w:tr w:rsidR="0083771A" w:rsidRPr="00FC3B16" w:rsidTr="00900B13">
        <w:trPr>
          <w:trHeight w:val="834"/>
        </w:trPr>
        <w:tc>
          <w:tcPr>
            <w:tcW w:w="3560" w:type="dxa"/>
          </w:tcPr>
          <w:p w:rsidR="0083771A" w:rsidRPr="00FC3B16" w:rsidRDefault="0083771A" w:rsidP="00572EAE">
            <w:pPr>
              <w:widowControl w:val="0"/>
              <w:rPr>
                <w:rFonts w:ascii="Arial" w:hAnsi="Arial" w:cs="Arial"/>
                <w:b/>
                <w:bCs/>
                <w:sz w:val="24"/>
                <w:szCs w:val="24"/>
              </w:rPr>
            </w:pPr>
            <w:r w:rsidRPr="00FC3B16">
              <w:rPr>
                <w:rFonts w:ascii="Arial" w:hAnsi="Arial" w:cs="Arial"/>
                <w:b/>
                <w:bCs/>
                <w:sz w:val="24"/>
                <w:szCs w:val="24"/>
              </w:rPr>
              <w:t>Name:</w:t>
            </w:r>
          </w:p>
        </w:tc>
        <w:tc>
          <w:tcPr>
            <w:tcW w:w="3561" w:type="dxa"/>
          </w:tcPr>
          <w:p w:rsidR="0083771A" w:rsidRPr="00FC3B16" w:rsidRDefault="0083771A" w:rsidP="00572EAE">
            <w:pPr>
              <w:widowControl w:val="0"/>
              <w:rPr>
                <w:rFonts w:ascii="Arial" w:hAnsi="Arial" w:cs="Arial"/>
                <w:b/>
                <w:bCs/>
                <w:sz w:val="24"/>
                <w:szCs w:val="24"/>
              </w:rPr>
            </w:pPr>
            <w:r w:rsidRPr="00FC3B16">
              <w:rPr>
                <w:rFonts w:ascii="Arial" w:hAnsi="Arial" w:cs="Arial"/>
                <w:b/>
                <w:bCs/>
                <w:sz w:val="24"/>
                <w:szCs w:val="24"/>
              </w:rPr>
              <w:t>Relationship:</w:t>
            </w:r>
          </w:p>
        </w:tc>
        <w:tc>
          <w:tcPr>
            <w:tcW w:w="3561" w:type="dxa"/>
          </w:tcPr>
          <w:p w:rsidR="0083771A" w:rsidRPr="00FC3B16" w:rsidRDefault="0083771A" w:rsidP="00572EAE">
            <w:pPr>
              <w:widowControl w:val="0"/>
              <w:rPr>
                <w:rFonts w:ascii="Arial" w:hAnsi="Arial" w:cs="Arial"/>
                <w:b/>
                <w:bCs/>
                <w:sz w:val="24"/>
                <w:szCs w:val="24"/>
              </w:rPr>
            </w:pPr>
            <w:r w:rsidRPr="00FC3B16">
              <w:rPr>
                <w:rFonts w:ascii="Arial" w:hAnsi="Arial" w:cs="Arial"/>
                <w:b/>
                <w:bCs/>
                <w:sz w:val="24"/>
                <w:szCs w:val="24"/>
              </w:rPr>
              <w:t>Contact details (if different):</w:t>
            </w:r>
          </w:p>
        </w:tc>
      </w:tr>
    </w:tbl>
    <w:p w:rsidR="00900B13" w:rsidRDefault="00900B13" w:rsidP="004036E0">
      <w:pPr>
        <w:spacing w:after="0" w:line="240" w:lineRule="auto"/>
        <w:rPr>
          <w:rFonts w:ascii="Arial" w:hAnsi="Arial" w:cs="Arial"/>
          <w:sz w:val="24"/>
          <w:szCs w:val="24"/>
        </w:rPr>
      </w:pPr>
    </w:p>
    <w:p w:rsidR="00391D8F" w:rsidRPr="00FC3B16" w:rsidRDefault="00391D8F" w:rsidP="004036E0">
      <w:pPr>
        <w:spacing w:after="0" w:line="240" w:lineRule="auto"/>
        <w:rPr>
          <w:rFonts w:ascii="Arial" w:hAnsi="Arial" w:cs="Arial"/>
          <w:sz w:val="24"/>
          <w:szCs w:val="24"/>
        </w:rPr>
      </w:pPr>
      <w:r w:rsidRPr="00FC3B16">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7A488F29" wp14:editId="4CA914A6">
                <wp:simplePos x="0" y="0"/>
                <wp:positionH relativeFrom="column">
                  <wp:posOffset>-471170</wp:posOffset>
                </wp:positionH>
                <wp:positionV relativeFrom="paragraph">
                  <wp:posOffset>174625</wp:posOffset>
                </wp:positionV>
                <wp:extent cx="6619875" cy="600075"/>
                <wp:effectExtent l="0" t="0" r="9525" b="9525"/>
                <wp:wrapNone/>
                <wp:docPr id="26" name="Rectangle 26"/>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900B13" w:rsidRDefault="00122619" w:rsidP="007F67DC">
                            <w:pPr>
                              <w:spacing w:after="0" w:line="240" w:lineRule="auto"/>
                              <w:ind w:firstLine="720"/>
                              <w:rPr>
                                <w:rFonts w:ascii="Arial" w:hAnsi="Arial" w:cs="Arial"/>
                                <w:b/>
                                <w:color w:val="FFFFFF" w:themeColor="background1"/>
                                <w:sz w:val="40"/>
                              </w:rPr>
                            </w:pPr>
                            <w:r w:rsidRPr="00900B13">
                              <w:rPr>
                                <w:rFonts w:ascii="Arial" w:hAnsi="Arial" w:cs="Arial"/>
                                <w:b/>
                                <w:color w:val="FFFFFF" w:themeColor="background1"/>
                                <w:sz w:val="40"/>
                              </w:rPr>
                              <w:t>Part 1</w:t>
                            </w:r>
                            <w:r w:rsidR="00391D8F" w:rsidRPr="00900B13">
                              <w:rPr>
                                <w:rFonts w:ascii="Arial" w:hAnsi="Arial" w:cs="Arial"/>
                                <w:b/>
                                <w:color w:val="FFFFFF" w:themeColor="background1"/>
                                <w:sz w:val="40"/>
                              </w:rPr>
                              <w:t xml:space="preserve">: </w:t>
                            </w:r>
                            <w:r w:rsidRPr="00900B13">
                              <w:rPr>
                                <w:rFonts w:ascii="Arial" w:hAnsi="Arial" w:cs="Arial"/>
                                <w:b/>
                                <w:color w:val="FFFFFF" w:themeColor="background1"/>
                                <w:sz w:val="40"/>
                              </w:rPr>
                              <w:t xml:space="preserve">Views, </w:t>
                            </w:r>
                            <w:r w:rsidR="002F6091" w:rsidRPr="00900B13">
                              <w:rPr>
                                <w:rFonts w:ascii="Arial" w:hAnsi="Arial" w:cs="Arial"/>
                                <w:b/>
                                <w:color w:val="FFFFFF" w:themeColor="background1"/>
                                <w:sz w:val="40"/>
                              </w:rPr>
                              <w:t>Aspirations and</w:t>
                            </w:r>
                            <w:r w:rsidR="00391D8F" w:rsidRPr="00900B13">
                              <w:rPr>
                                <w:rFonts w:ascii="Arial" w:hAnsi="Arial" w:cs="Arial"/>
                                <w:b/>
                                <w:color w:val="FFFFFF" w:themeColor="background1"/>
                                <w:sz w:val="40"/>
                              </w:rPr>
                              <w:t xml:space="preserve"> </w:t>
                            </w:r>
                            <w:r w:rsidRPr="00900B13">
                              <w:rPr>
                                <w:rFonts w:ascii="Arial" w:hAnsi="Arial" w:cs="Arial"/>
                                <w:b/>
                                <w:color w:val="FFFFFF" w:themeColor="background1"/>
                                <w:sz w:val="40"/>
                              </w:rPr>
                              <w:t>O</w:t>
                            </w:r>
                            <w:r w:rsidR="00391D8F" w:rsidRPr="00900B13">
                              <w:rPr>
                                <w:rFonts w:ascii="Arial" w:hAnsi="Arial" w:cs="Arial"/>
                                <w:b/>
                                <w:color w:val="FFFFFF" w:themeColor="background1"/>
                                <w:sz w:val="40"/>
                              </w:rPr>
                              <w:t>utcomes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30" style="position:absolute;margin-left:-37.1pt;margin-top:13.75pt;width:521.25pt;height:47.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" fillcolor="#f39" stroked="f" strokeweight="2pt">
                <v:textbox>
                  <w:txbxContent>
                    <w:p w:rsidR="00391D8F" w:rsidRPr="00900B13" w:rsidRDefault="00122619" w:rsidP="007F67DC">
                      <w:pPr>
                        <w:spacing w:after="0" w:line="240" w:lineRule="auto"/>
                        <w:ind w:firstLine="720"/>
                        <w:rPr>
                          <w:rFonts w:ascii="Arial" w:hAnsi="Arial" w:cs="Arial"/>
                          <w:b/>
                          <w:color w:val="FFFFFF" w:themeColor="background1"/>
                          <w:sz w:val="40"/>
                        </w:rPr>
                      </w:pPr>
                      <w:r w:rsidRPr="00900B13">
                        <w:rPr>
                          <w:rFonts w:ascii="Arial" w:hAnsi="Arial" w:cs="Arial"/>
                          <w:b/>
                          <w:color w:val="FFFFFF" w:themeColor="background1"/>
                          <w:sz w:val="40"/>
                        </w:rPr>
                        <w:t>Part 1</w:t>
                      </w:r>
                      <w:r w:rsidR="00391D8F" w:rsidRPr="00900B13">
                        <w:rPr>
                          <w:rFonts w:ascii="Arial" w:hAnsi="Arial" w:cs="Arial"/>
                          <w:b/>
                          <w:color w:val="FFFFFF" w:themeColor="background1"/>
                          <w:sz w:val="40"/>
                        </w:rPr>
                        <w:t xml:space="preserve">: </w:t>
                      </w:r>
                      <w:r w:rsidRPr="00900B13">
                        <w:rPr>
                          <w:rFonts w:ascii="Arial" w:hAnsi="Arial" w:cs="Arial"/>
                          <w:b/>
                          <w:color w:val="FFFFFF" w:themeColor="background1"/>
                          <w:sz w:val="40"/>
                        </w:rPr>
                        <w:t xml:space="preserve">Views, </w:t>
                      </w:r>
                      <w:r w:rsidR="002F6091" w:rsidRPr="00900B13">
                        <w:rPr>
                          <w:rFonts w:ascii="Arial" w:hAnsi="Arial" w:cs="Arial"/>
                          <w:b/>
                          <w:color w:val="FFFFFF" w:themeColor="background1"/>
                          <w:sz w:val="40"/>
                        </w:rPr>
                        <w:t>Aspirations and</w:t>
                      </w:r>
                      <w:r w:rsidR="00391D8F" w:rsidRPr="00900B13">
                        <w:rPr>
                          <w:rFonts w:ascii="Arial" w:hAnsi="Arial" w:cs="Arial"/>
                          <w:b/>
                          <w:color w:val="FFFFFF" w:themeColor="background1"/>
                          <w:sz w:val="40"/>
                        </w:rPr>
                        <w:t xml:space="preserve"> </w:t>
                      </w:r>
                      <w:r w:rsidRPr="00900B13">
                        <w:rPr>
                          <w:rFonts w:ascii="Arial" w:hAnsi="Arial" w:cs="Arial"/>
                          <w:b/>
                          <w:color w:val="FFFFFF" w:themeColor="background1"/>
                          <w:sz w:val="40"/>
                        </w:rPr>
                        <w:t>O</w:t>
                      </w:r>
                      <w:r w:rsidR="00391D8F" w:rsidRPr="00900B13">
                        <w:rPr>
                          <w:rFonts w:ascii="Arial" w:hAnsi="Arial" w:cs="Arial"/>
                          <w:b/>
                          <w:color w:val="FFFFFF" w:themeColor="background1"/>
                          <w:sz w:val="40"/>
                        </w:rPr>
                        <w:t>utcomes</w:t>
                      </w:r>
                    </w:p>
                  </w:txbxContent>
                </v:textbox>
              </v:rect>
            </w:pict>
          </mc:Fallback>
        </mc:AlternateContent>
      </w:r>
    </w:p>
    <w:p w:rsidR="00391D8F" w:rsidRPr="00FC3B16" w:rsidRDefault="00391D8F" w:rsidP="004036E0">
      <w:pPr>
        <w:spacing w:after="0" w:line="240" w:lineRule="auto"/>
        <w:rPr>
          <w:rFonts w:ascii="Arial" w:hAnsi="Arial" w:cs="Arial"/>
          <w:b/>
          <w:sz w:val="24"/>
          <w:szCs w:val="24"/>
        </w:rPr>
      </w:pPr>
    </w:p>
    <w:p w:rsidR="00391D8F" w:rsidRPr="00FC3B16" w:rsidRDefault="00391D8F" w:rsidP="004036E0">
      <w:pPr>
        <w:spacing w:after="0" w:line="240" w:lineRule="auto"/>
        <w:rPr>
          <w:rFonts w:ascii="Arial" w:hAnsi="Arial" w:cs="Arial"/>
          <w:b/>
          <w:sz w:val="24"/>
          <w:szCs w:val="24"/>
        </w:rPr>
      </w:pPr>
    </w:p>
    <w:p w:rsidR="00FB7DE1" w:rsidRPr="00FC3B16" w:rsidRDefault="00FB7DE1" w:rsidP="004036E0">
      <w:pPr>
        <w:spacing w:after="0" w:line="240" w:lineRule="auto"/>
        <w:rPr>
          <w:rFonts w:ascii="Arial" w:hAnsi="Arial" w:cs="Arial"/>
          <w:b/>
          <w:sz w:val="24"/>
          <w:szCs w:val="24"/>
        </w:rPr>
      </w:pPr>
    </w:p>
    <w:p w:rsidR="000E5B4F" w:rsidRPr="00FC3B16" w:rsidRDefault="000E5B4F" w:rsidP="004036E0">
      <w:pPr>
        <w:spacing w:after="0" w:line="240" w:lineRule="auto"/>
        <w:rPr>
          <w:rFonts w:ascii="Arial" w:hAnsi="Arial" w:cs="Arial"/>
          <w:b/>
          <w:sz w:val="24"/>
          <w:szCs w:val="24"/>
        </w:rPr>
      </w:pPr>
    </w:p>
    <w:p w:rsidR="000E5B4F" w:rsidRPr="00FC3B16" w:rsidRDefault="000E5B4F" w:rsidP="004036E0">
      <w:pPr>
        <w:spacing w:after="0" w:line="240" w:lineRule="auto"/>
        <w:rPr>
          <w:rFonts w:ascii="Arial" w:hAnsi="Arial" w:cs="Arial"/>
          <w:b/>
          <w:sz w:val="24"/>
          <w:szCs w:val="24"/>
        </w:rPr>
      </w:pPr>
    </w:p>
    <w:tbl>
      <w:tblPr>
        <w:tblStyle w:val="TableGrid"/>
        <w:tblW w:w="0" w:type="auto"/>
        <w:tblLook w:val="04A0" w:firstRow="1" w:lastRow="0" w:firstColumn="1" w:lastColumn="0" w:noHBand="0" w:noVBand="1"/>
      </w:tblPr>
      <w:tblGrid>
        <w:gridCol w:w="10682"/>
      </w:tblGrid>
      <w:tr w:rsidR="002F6091" w:rsidRPr="00FC3B16" w:rsidTr="00A42844">
        <w:trPr>
          <w:trHeight w:val="748"/>
        </w:trPr>
        <w:tc>
          <w:tcPr>
            <w:tcW w:w="10682" w:type="dxa"/>
            <w:shd w:val="clear" w:color="auto" w:fill="FF3399"/>
            <w:vAlign w:val="center"/>
          </w:tcPr>
          <w:p w:rsidR="002F6091" w:rsidRPr="00FC3B16" w:rsidRDefault="00ED64CA" w:rsidP="002F6091">
            <w:pPr>
              <w:rPr>
                <w:rFonts w:ascii="Arial" w:hAnsi="Arial" w:cs="Arial"/>
                <w:b/>
                <w:bCs/>
                <w:color w:val="FFFFFF" w:themeColor="background1"/>
                <w:sz w:val="24"/>
                <w:szCs w:val="20"/>
              </w:rPr>
            </w:pPr>
            <w:r w:rsidRPr="00FC3B16">
              <w:rPr>
                <w:rFonts w:ascii="Arial" w:hAnsi="Arial" w:cs="Arial"/>
                <w:b/>
                <w:bCs/>
                <w:color w:val="FFFFFF" w:themeColor="background1"/>
                <w:sz w:val="24"/>
                <w:szCs w:val="20"/>
              </w:rPr>
              <w:t>Views and aspirations of the child/young person:</w:t>
            </w:r>
          </w:p>
          <w:p w:rsidR="00E210C2" w:rsidRPr="00E210C2" w:rsidRDefault="00B413D4" w:rsidP="000468F2">
            <w:pPr>
              <w:pStyle w:val="ListParagraph"/>
              <w:numPr>
                <w:ilvl w:val="0"/>
                <w:numId w:val="19"/>
              </w:numPr>
              <w:ind w:left="426"/>
              <w:rPr>
                <w:rFonts w:ascii="Arial" w:hAnsi="Arial" w:cs="Arial"/>
                <w:bCs/>
                <w:i/>
                <w:color w:val="FFFFFF" w:themeColor="background1"/>
                <w:sz w:val="24"/>
                <w:szCs w:val="20"/>
              </w:rPr>
            </w:pPr>
            <w:r w:rsidRPr="00E210C2">
              <w:rPr>
                <w:rFonts w:ascii="Arial" w:hAnsi="Arial" w:cs="Arial"/>
                <w:bCs/>
                <w:i/>
                <w:color w:val="FFFFFF" w:themeColor="background1"/>
                <w:sz w:val="24"/>
                <w:szCs w:val="20"/>
              </w:rPr>
              <w:t>Please describe how these views were g</w:t>
            </w:r>
            <w:r w:rsidR="00F75784" w:rsidRPr="00E210C2">
              <w:rPr>
                <w:rFonts w:ascii="Arial" w:hAnsi="Arial" w:cs="Arial"/>
                <w:bCs/>
                <w:i/>
                <w:color w:val="FFFFFF" w:themeColor="background1"/>
                <w:sz w:val="24"/>
                <w:szCs w:val="20"/>
              </w:rPr>
              <w:t>ained and any necessary context</w:t>
            </w:r>
          </w:p>
          <w:p w:rsidR="004613B6" w:rsidRDefault="000468F2" w:rsidP="004613B6">
            <w:pPr>
              <w:pStyle w:val="ListParagraph"/>
              <w:numPr>
                <w:ilvl w:val="0"/>
                <w:numId w:val="19"/>
              </w:numPr>
              <w:ind w:left="426"/>
              <w:rPr>
                <w:rFonts w:ascii="Arial" w:hAnsi="Arial" w:cs="Arial"/>
                <w:bCs/>
                <w:i/>
                <w:color w:val="FFFFFF" w:themeColor="background1"/>
                <w:sz w:val="24"/>
                <w:szCs w:val="20"/>
              </w:rPr>
            </w:pPr>
            <w:r w:rsidRPr="00E210C2">
              <w:rPr>
                <w:rFonts w:ascii="Arial" w:hAnsi="Arial" w:cs="Arial"/>
                <w:bCs/>
                <w:i/>
                <w:color w:val="FFFFFF" w:themeColor="background1"/>
                <w:sz w:val="24"/>
                <w:szCs w:val="20"/>
              </w:rPr>
              <w:t>Information should be taken from recently completed (ie within the past 6 months) assessments and plans for the child</w:t>
            </w:r>
            <w:r w:rsidR="00E210C2" w:rsidRPr="00E210C2">
              <w:rPr>
                <w:rFonts w:ascii="Arial" w:hAnsi="Arial" w:cs="Arial"/>
                <w:bCs/>
                <w:i/>
                <w:color w:val="FFFFFF" w:themeColor="background1"/>
                <w:sz w:val="24"/>
                <w:szCs w:val="20"/>
              </w:rPr>
              <w:t>/young person</w:t>
            </w:r>
            <w:r w:rsidR="009D2057">
              <w:rPr>
                <w:rFonts w:ascii="Arial" w:hAnsi="Arial" w:cs="Arial"/>
                <w:bCs/>
                <w:i/>
                <w:color w:val="FFFFFF" w:themeColor="background1"/>
                <w:sz w:val="24"/>
                <w:szCs w:val="20"/>
              </w:rPr>
              <w:t xml:space="preserve"> </w:t>
            </w:r>
            <w:r w:rsidRPr="00E210C2">
              <w:rPr>
                <w:rFonts w:ascii="Arial" w:hAnsi="Arial" w:cs="Arial"/>
                <w:bCs/>
                <w:i/>
                <w:color w:val="FFFFFF" w:themeColor="background1"/>
                <w:sz w:val="24"/>
                <w:szCs w:val="20"/>
              </w:rPr>
              <w:t>plus any direct work. It should evidence how it has been gathered. It should focus on what is important to the</w:t>
            </w:r>
            <w:r w:rsidR="004613B6">
              <w:rPr>
                <w:rFonts w:ascii="Arial" w:hAnsi="Arial" w:cs="Arial"/>
                <w:bCs/>
                <w:i/>
                <w:color w:val="FFFFFF" w:themeColor="background1"/>
                <w:sz w:val="24"/>
                <w:szCs w:val="20"/>
              </w:rPr>
              <w:t xml:space="preserve"> </w:t>
            </w:r>
            <w:r w:rsidR="009D2057">
              <w:rPr>
                <w:rFonts w:ascii="Arial" w:hAnsi="Arial" w:cs="Arial"/>
                <w:bCs/>
                <w:i/>
                <w:color w:val="FFFFFF" w:themeColor="background1"/>
                <w:sz w:val="24"/>
                <w:szCs w:val="20"/>
              </w:rPr>
              <w:t>child/young person</w:t>
            </w:r>
          </w:p>
          <w:p w:rsidR="000468F2" w:rsidRPr="00E210C2" w:rsidRDefault="00E210C2" w:rsidP="004613B6">
            <w:pPr>
              <w:pStyle w:val="ListParagraph"/>
              <w:numPr>
                <w:ilvl w:val="0"/>
                <w:numId w:val="19"/>
              </w:numPr>
              <w:ind w:left="426"/>
              <w:rPr>
                <w:rFonts w:ascii="Arial" w:hAnsi="Arial" w:cs="Arial"/>
                <w:bCs/>
                <w:i/>
                <w:color w:val="FFFFFF" w:themeColor="background1"/>
                <w:sz w:val="24"/>
                <w:szCs w:val="20"/>
              </w:rPr>
            </w:pPr>
            <w:r w:rsidRPr="00E210C2">
              <w:rPr>
                <w:rFonts w:ascii="Arial" w:hAnsi="Arial" w:cs="Arial"/>
                <w:bCs/>
                <w:i/>
                <w:color w:val="FFFFFF" w:themeColor="background1"/>
                <w:sz w:val="24"/>
                <w:szCs w:val="20"/>
              </w:rPr>
              <w:t>A</w:t>
            </w:r>
            <w:r w:rsidR="000468F2" w:rsidRPr="00E210C2">
              <w:rPr>
                <w:rFonts w:ascii="Arial" w:hAnsi="Arial" w:cs="Arial"/>
                <w:bCs/>
                <w:i/>
                <w:color w:val="FFFFFF" w:themeColor="background1"/>
                <w:sz w:val="24"/>
                <w:szCs w:val="20"/>
              </w:rPr>
              <w:t>spirations should be focused on what they w</w:t>
            </w:r>
            <w:r w:rsidR="004613B6">
              <w:rPr>
                <w:rFonts w:ascii="Arial" w:hAnsi="Arial" w:cs="Arial"/>
                <w:bCs/>
                <w:i/>
                <w:color w:val="FFFFFF" w:themeColor="background1"/>
                <w:sz w:val="24"/>
                <w:szCs w:val="20"/>
              </w:rPr>
              <w:t>ant in the future, including a</w:t>
            </w:r>
            <w:r w:rsidR="000468F2" w:rsidRPr="00E210C2">
              <w:rPr>
                <w:rFonts w:ascii="Arial" w:hAnsi="Arial" w:cs="Arial"/>
                <w:bCs/>
                <w:i/>
                <w:color w:val="FFFFFF" w:themeColor="background1"/>
                <w:sz w:val="24"/>
                <w:szCs w:val="20"/>
              </w:rPr>
              <w:t xml:space="preserve"> focus on adult life post-education</w:t>
            </w:r>
            <w:r w:rsidRPr="00E210C2">
              <w:rPr>
                <w:rFonts w:ascii="Arial" w:hAnsi="Arial" w:cs="Arial"/>
                <w:bCs/>
                <w:i/>
                <w:color w:val="FFFFFF" w:themeColor="background1"/>
                <w:sz w:val="24"/>
                <w:szCs w:val="20"/>
              </w:rPr>
              <w:t>, what they want to do and feel they need help with.</w:t>
            </w:r>
            <w:r w:rsidR="004613B6">
              <w:rPr>
                <w:rFonts w:ascii="Arial" w:hAnsi="Arial" w:cs="Arial"/>
                <w:bCs/>
                <w:i/>
                <w:color w:val="FFFFFF" w:themeColor="background1"/>
                <w:sz w:val="24"/>
                <w:szCs w:val="20"/>
              </w:rPr>
              <w:t xml:space="preserve"> </w:t>
            </w:r>
            <w:r w:rsidR="000468F2" w:rsidRPr="00E210C2">
              <w:rPr>
                <w:rFonts w:ascii="Arial" w:hAnsi="Arial" w:cs="Arial"/>
                <w:bCs/>
                <w:i/>
                <w:color w:val="FFFFFF" w:themeColor="background1"/>
                <w:sz w:val="24"/>
                <w:szCs w:val="20"/>
              </w:rPr>
              <w:t>This should focus on employment, independence, community participation and managing health</w:t>
            </w:r>
          </w:p>
        </w:tc>
      </w:tr>
      <w:tr w:rsidR="002F6091" w:rsidRPr="00FC3B16" w:rsidTr="00ED64CA">
        <w:trPr>
          <w:trHeight w:val="1943"/>
        </w:trPr>
        <w:tc>
          <w:tcPr>
            <w:tcW w:w="10682" w:type="dxa"/>
            <w:shd w:val="clear" w:color="auto" w:fill="FFFFFF" w:themeFill="background1"/>
            <w:vAlign w:val="center"/>
          </w:tcPr>
          <w:p w:rsidR="002F6091" w:rsidRPr="00FC3B16" w:rsidRDefault="002F6091" w:rsidP="00ED64CA">
            <w:pPr>
              <w:rPr>
                <w:rFonts w:ascii="Arial" w:hAnsi="Arial" w:cs="Arial"/>
                <w:bCs/>
                <w:color w:val="000000" w:themeColor="text1"/>
                <w:sz w:val="24"/>
                <w:szCs w:val="20"/>
              </w:rPr>
            </w:pPr>
          </w:p>
        </w:tc>
      </w:tr>
      <w:tr w:rsidR="00391D8F" w:rsidRPr="00FC3B16" w:rsidTr="00A42844">
        <w:trPr>
          <w:trHeight w:val="551"/>
        </w:trPr>
        <w:tc>
          <w:tcPr>
            <w:tcW w:w="10682" w:type="dxa"/>
            <w:shd w:val="clear" w:color="auto" w:fill="FF3399"/>
            <w:vAlign w:val="center"/>
          </w:tcPr>
          <w:p w:rsidR="00391D8F" w:rsidRDefault="00ED64CA" w:rsidP="002F6091">
            <w:pPr>
              <w:rPr>
                <w:rFonts w:ascii="Arial" w:hAnsi="Arial" w:cs="Arial"/>
                <w:b/>
                <w:color w:val="FFFFFF" w:themeColor="background1"/>
                <w:sz w:val="24"/>
                <w:szCs w:val="24"/>
              </w:rPr>
            </w:pPr>
            <w:r w:rsidRPr="00FC3B16">
              <w:rPr>
                <w:rFonts w:ascii="Arial" w:hAnsi="Arial" w:cs="Arial"/>
                <w:b/>
                <w:color w:val="FFFFFF" w:themeColor="background1"/>
                <w:sz w:val="24"/>
                <w:szCs w:val="24"/>
              </w:rPr>
              <w:t>Views and aspirations of the family</w:t>
            </w:r>
            <w:r w:rsidR="00CA606A" w:rsidRPr="00FC3B16">
              <w:rPr>
                <w:rFonts w:ascii="Arial" w:hAnsi="Arial" w:cs="Arial"/>
                <w:b/>
                <w:color w:val="FFFFFF" w:themeColor="background1"/>
                <w:sz w:val="24"/>
                <w:szCs w:val="24"/>
              </w:rPr>
              <w:t>/carers</w:t>
            </w:r>
            <w:r w:rsidRPr="00FC3B16">
              <w:rPr>
                <w:rFonts w:ascii="Arial" w:hAnsi="Arial" w:cs="Arial"/>
                <w:b/>
                <w:color w:val="FFFFFF" w:themeColor="background1"/>
                <w:sz w:val="24"/>
                <w:szCs w:val="24"/>
              </w:rPr>
              <w:t>:</w:t>
            </w:r>
          </w:p>
          <w:p w:rsidR="00E210C2" w:rsidRDefault="00E210C2" w:rsidP="002F6091">
            <w:pPr>
              <w:pStyle w:val="ListParagraph"/>
              <w:numPr>
                <w:ilvl w:val="0"/>
                <w:numId w:val="19"/>
              </w:numPr>
              <w:ind w:left="426"/>
              <w:rPr>
                <w:rFonts w:ascii="Arial" w:hAnsi="Arial" w:cs="Arial"/>
                <w:bCs/>
                <w:i/>
                <w:color w:val="FFFFFF" w:themeColor="background1"/>
                <w:sz w:val="24"/>
                <w:szCs w:val="20"/>
              </w:rPr>
            </w:pPr>
            <w:r>
              <w:rPr>
                <w:rFonts w:ascii="Arial" w:hAnsi="Arial" w:cs="Arial"/>
                <w:bCs/>
                <w:i/>
                <w:color w:val="FFFFFF" w:themeColor="background1"/>
                <w:sz w:val="24"/>
                <w:szCs w:val="20"/>
              </w:rPr>
              <w:t>Aspirations and views should be focused on what the family want for the child/young person in the future</w:t>
            </w:r>
          </w:p>
          <w:p w:rsidR="000468F2" w:rsidRPr="00E210C2" w:rsidRDefault="000468F2" w:rsidP="009D2057">
            <w:pPr>
              <w:pStyle w:val="ListParagraph"/>
              <w:numPr>
                <w:ilvl w:val="0"/>
                <w:numId w:val="19"/>
              </w:numPr>
              <w:ind w:left="426"/>
              <w:rPr>
                <w:rFonts w:ascii="Arial" w:hAnsi="Arial" w:cs="Arial"/>
                <w:bCs/>
                <w:i/>
                <w:color w:val="FFFFFF" w:themeColor="background1"/>
                <w:sz w:val="24"/>
                <w:szCs w:val="20"/>
              </w:rPr>
            </w:pPr>
            <w:r w:rsidRPr="00E210C2">
              <w:rPr>
                <w:rFonts w:ascii="Arial" w:hAnsi="Arial" w:cs="Arial"/>
                <w:bCs/>
                <w:i/>
                <w:color w:val="FFFFFF" w:themeColor="background1"/>
                <w:sz w:val="24"/>
                <w:szCs w:val="20"/>
              </w:rPr>
              <w:t xml:space="preserve">When </w:t>
            </w:r>
            <w:r w:rsidR="004613B6">
              <w:rPr>
                <w:rFonts w:ascii="Arial" w:hAnsi="Arial" w:cs="Arial"/>
                <w:bCs/>
                <w:i/>
                <w:color w:val="FFFFFF" w:themeColor="background1"/>
                <w:sz w:val="24"/>
                <w:szCs w:val="20"/>
              </w:rPr>
              <w:t>considering</w:t>
            </w:r>
            <w:r w:rsidRPr="00E210C2">
              <w:rPr>
                <w:rFonts w:ascii="Arial" w:hAnsi="Arial" w:cs="Arial"/>
                <w:bCs/>
                <w:i/>
                <w:color w:val="FFFFFF" w:themeColor="background1"/>
                <w:sz w:val="24"/>
                <w:szCs w:val="20"/>
              </w:rPr>
              <w:t xml:space="preserve"> adult life </w:t>
            </w:r>
            <w:r w:rsidR="006F13BB">
              <w:rPr>
                <w:rFonts w:ascii="Arial" w:hAnsi="Arial" w:cs="Arial"/>
                <w:bCs/>
                <w:i/>
                <w:color w:val="FFFFFF" w:themeColor="background1"/>
                <w:sz w:val="24"/>
                <w:szCs w:val="20"/>
              </w:rPr>
              <w:t>you</w:t>
            </w:r>
            <w:r w:rsidRPr="00E210C2">
              <w:rPr>
                <w:rFonts w:ascii="Arial" w:hAnsi="Arial" w:cs="Arial"/>
                <w:bCs/>
                <w:i/>
                <w:color w:val="FFFFFF" w:themeColor="background1"/>
                <w:sz w:val="24"/>
                <w:szCs w:val="20"/>
              </w:rPr>
              <w:t xml:space="preserve"> should still </w:t>
            </w:r>
            <w:r w:rsidR="006F13BB">
              <w:rPr>
                <w:rFonts w:ascii="Arial" w:hAnsi="Arial" w:cs="Arial"/>
                <w:bCs/>
                <w:i/>
                <w:color w:val="FFFFFF" w:themeColor="background1"/>
                <w:sz w:val="24"/>
                <w:szCs w:val="20"/>
              </w:rPr>
              <w:t>include</w:t>
            </w:r>
            <w:r w:rsidRPr="00E210C2">
              <w:rPr>
                <w:rFonts w:ascii="Arial" w:hAnsi="Arial" w:cs="Arial"/>
                <w:bCs/>
                <w:i/>
                <w:color w:val="FFFFFF" w:themeColor="background1"/>
                <w:sz w:val="24"/>
                <w:szCs w:val="20"/>
              </w:rPr>
              <w:t xml:space="preserve"> family views, however, beyond age 16 the primary </w:t>
            </w:r>
            <w:r w:rsidR="004613B6">
              <w:rPr>
                <w:rFonts w:ascii="Arial" w:hAnsi="Arial" w:cs="Arial"/>
                <w:bCs/>
                <w:i/>
                <w:color w:val="FFFFFF" w:themeColor="background1"/>
                <w:sz w:val="24"/>
                <w:szCs w:val="20"/>
              </w:rPr>
              <w:t>contact will be</w:t>
            </w:r>
            <w:r w:rsidRPr="00E210C2">
              <w:rPr>
                <w:rFonts w:ascii="Arial" w:hAnsi="Arial" w:cs="Arial"/>
                <w:bCs/>
                <w:i/>
                <w:color w:val="FFFFFF" w:themeColor="background1"/>
                <w:sz w:val="24"/>
                <w:szCs w:val="20"/>
              </w:rPr>
              <w:t xml:space="preserve"> with the </w:t>
            </w:r>
            <w:r w:rsidR="009D2057">
              <w:rPr>
                <w:rFonts w:ascii="Arial" w:hAnsi="Arial" w:cs="Arial"/>
                <w:bCs/>
                <w:i/>
                <w:color w:val="FFFFFF" w:themeColor="background1"/>
                <w:sz w:val="24"/>
                <w:szCs w:val="20"/>
              </w:rPr>
              <w:t>young person</w:t>
            </w:r>
            <w:r w:rsidRPr="00E210C2">
              <w:rPr>
                <w:rFonts w:ascii="Arial" w:hAnsi="Arial" w:cs="Arial"/>
                <w:bCs/>
                <w:i/>
                <w:color w:val="FFFFFF" w:themeColor="background1"/>
                <w:sz w:val="24"/>
                <w:szCs w:val="20"/>
              </w:rPr>
              <w:t xml:space="preserve">. The </w:t>
            </w:r>
            <w:r w:rsidR="009D2057">
              <w:rPr>
                <w:rFonts w:ascii="Arial" w:hAnsi="Arial" w:cs="Arial"/>
                <w:bCs/>
                <w:i/>
                <w:color w:val="FFFFFF" w:themeColor="background1"/>
                <w:sz w:val="24"/>
                <w:szCs w:val="20"/>
              </w:rPr>
              <w:t>young person</w:t>
            </w:r>
            <w:r w:rsidRPr="00E210C2">
              <w:rPr>
                <w:rFonts w:ascii="Arial" w:hAnsi="Arial" w:cs="Arial"/>
                <w:bCs/>
                <w:i/>
                <w:color w:val="FFFFFF" w:themeColor="background1"/>
                <w:sz w:val="24"/>
                <w:szCs w:val="20"/>
              </w:rPr>
              <w:t xml:space="preserve"> should be asked if they want involvement of family members in describing their needs</w:t>
            </w:r>
            <w:r w:rsidR="00E210C2" w:rsidRPr="00E210C2">
              <w:rPr>
                <w:rFonts w:ascii="Arial" w:hAnsi="Arial" w:cs="Arial"/>
                <w:bCs/>
                <w:i/>
                <w:color w:val="FFFFFF" w:themeColor="background1"/>
                <w:sz w:val="24"/>
                <w:szCs w:val="20"/>
              </w:rPr>
              <w:t xml:space="preserve"> and this should be recorded</w:t>
            </w:r>
          </w:p>
        </w:tc>
      </w:tr>
      <w:tr w:rsidR="00391D8F" w:rsidRPr="00FC3B16" w:rsidTr="00ED64CA">
        <w:trPr>
          <w:trHeight w:val="1994"/>
        </w:trPr>
        <w:tc>
          <w:tcPr>
            <w:tcW w:w="10682" w:type="dxa"/>
            <w:vAlign w:val="center"/>
          </w:tcPr>
          <w:p w:rsidR="00391D8F" w:rsidRPr="00FC3B16" w:rsidRDefault="00391D8F" w:rsidP="004036E0">
            <w:pPr>
              <w:rPr>
                <w:rFonts w:ascii="Arial" w:hAnsi="Arial" w:cs="Arial"/>
                <w:sz w:val="24"/>
                <w:szCs w:val="24"/>
              </w:rPr>
            </w:pPr>
          </w:p>
        </w:tc>
      </w:tr>
    </w:tbl>
    <w:p w:rsidR="00CC12DD" w:rsidRPr="00FC3B16" w:rsidRDefault="00CC12DD" w:rsidP="004036E0">
      <w:pPr>
        <w:spacing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10682"/>
      </w:tblGrid>
      <w:tr w:rsidR="00ED64CA" w:rsidRPr="00FC3B16" w:rsidTr="00A42844">
        <w:trPr>
          <w:trHeight w:val="865"/>
        </w:trPr>
        <w:tc>
          <w:tcPr>
            <w:tcW w:w="15559" w:type="dxa"/>
            <w:shd w:val="clear" w:color="auto" w:fill="FF3399"/>
            <w:vAlign w:val="center"/>
          </w:tcPr>
          <w:p w:rsidR="00ED64CA" w:rsidRPr="00FC3B16" w:rsidRDefault="00ED64CA" w:rsidP="00572EAE">
            <w:pPr>
              <w:rPr>
                <w:rFonts w:ascii="Arial" w:hAnsi="Arial" w:cs="Arial"/>
                <w:b/>
                <w:color w:val="FFFFFF" w:themeColor="background1"/>
                <w:sz w:val="24"/>
                <w:szCs w:val="24"/>
              </w:rPr>
            </w:pPr>
            <w:r w:rsidRPr="00FC3B16">
              <w:rPr>
                <w:rFonts w:ascii="Arial" w:hAnsi="Arial" w:cs="Arial"/>
                <w:b/>
                <w:color w:val="FFFFFF" w:themeColor="background1"/>
                <w:sz w:val="24"/>
                <w:szCs w:val="24"/>
              </w:rPr>
              <w:t>Recommended outcome themes:</w:t>
            </w:r>
          </w:p>
          <w:p w:rsidR="00DA5B61" w:rsidRDefault="00ED64CA" w:rsidP="00F75784">
            <w:pPr>
              <w:pStyle w:val="ListParagraph"/>
              <w:numPr>
                <w:ilvl w:val="0"/>
                <w:numId w:val="19"/>
              </w:numPr>
              <w:ind w:left="426"/>
              <w:rPr>
                <w:rFonts w:ascii="Arial" w:hAnsi="Arial" w:cs="Arial"/>
                <w:i/>
                <w:color w:val="FFFFFF" w:themeColor="background1"/>
                <w:sz w:val="24"/>
                <w:szCs w:val="24"/>
              </w:rPr>
            </w:pPr>
            <w:r w:rsidRPr="00F75784">
              <w:rPr>
                <w:rFonts w:ascii="Arial" w:hAnsi="Arial" w:cs="Arial"/>
                <w:i/>
                <w:color w:val="FFFFFF" w:themeColor="background1"/>
                <w:sz w:val="24"/>
                <w:szCs w:val="24"/>
              </w:rPr>
              <w:t>Please add/delete the number of outcomes as appropriate</w:t>
            </w:r>
            <w:r w:rsidR="00CA606A" w:rsidRPr="00F75784">
              <w:rPr>
                <w:rFonts w:ascii="Arial" w:hAnsi="Arial" w:cs="Arial"/>
                <w:i/>
                <w:color w:val="FFFFFF" w:themeColor="background1"/>
                <w:sz w:val="24"/>
                <w:szCs w:val="24"/>
              </w:rPr>
              <w:t xml:space="preserve">. </w:t>
            </w:r>
          </w:p>
          <w:p w:rsidR="00DA5B61" w:rsidRPr="003B3B5C" w:rsidRDefault="004613B6" w:rsidP="00F75784">
            <w:pPr>
              <w:pStyle w:val="ListParagraph"/>
              <w:numPr>
                <w:ilvl w:val="0"/>
                <w:numId w:val="19"/>
              </w:numPr>
              <w:ind w:left="426"/>
              <w:rPr>
                <w:rFonts w:ascii="Arial" w:hAnsi="Arial" w:cs="Arial"/>
                <w:i/>
                <w:color w:val="FFFFFF" w:themeColor="background1"/>
                <w:sz w:val="24"/>
                <w:szCs w:val="24"/>
              </w:rPr>
            </w:pPr>
            <w:r>
              <w:rPr>
                <w:rFonts w:ascii="Arial" w:hAnsi="Arial" w:cs="Arial"/>
                <w:i/>
                <w:color w:val="FFFFFF" w:themeColor="background1"/>
                <w:sz w:val="24"/>
                <w:szCs w:val="24"/>
              </w:rPr>
              <w:t>Outcomes</w:t>
            </w:r>
            <w:r w:rsidR="00CA606A" w:rsidRPr="00F75784">
              <w:rPr>
                <w:rFonts w:ascii="Arial" w:hAnsi="Arial" w:cs="Arial"/>
                <w:i/>
                <w:color w:val="FFFFFF" w:themeColor="background1"/>
                <w:sz w:val="24"/>
                <w:szCs w:val="24"/>
              </w:rPr>
              <w:t xml:space="preserve"> could be taken from the current Care plan, CIN plan, PEP</w:t>
            </w:r>
            <w:r w:rsidR="003B3B5C">
              <w:rPr>
                <w:rFonts w:ascii="Arial" w:hAnsi="Arial" w:cs="Arial"/>
                <w:i/>
                <w:color w:val="FFFFFF" w:themeColor="background1"/>
                <w:sz w:val="24"/>
                <w:szCs w:val="24"/>
              </w:rPr>
              <w:t>, care act assessment</w:t>
            </w:r>
            <w:r w:rsidR="00CA606A" w:rsidRPr="00F75784">
              <w:rPr>
                <w:rFonts w:ascii="Arial" w:hAnsi="Arial" w:cs="Arial"/>
                <w:i/>
                <w:color w:val="FFFFFF" w:themeColor="background1"/>
                <w:sz w:val="24"/>
                <w:szCs w:val="24"/>
              </w:rPr>
              <w:t xml:space="preserve"> etc.</w:t>
            </w:r>
            <w:r w:rsidR="003B3B5C">
              <w:rPr>
                <w:rFonts w:ascii="Arial" w:hAnsi="Arial" w:cs="Arial"/>
                <w:i/>
                <w:color w:val="FFFFFF" w:themeColor="background1"/>
                <w:sz w:val="24"/>
                <w:szCs w:val="24"/>
              </w:rPr>
              <w:t xml:space="preserve"> They may come from </w:t>
            </w:r>
            <w:r w:rsidR="006F13BB">
              <w:rPr>
                <w:rFonts w:ascii="Arial" w:hAnsi="Arial" w:cs="Arial"/>
                <w:i/>
                <w:color w:val="FFFFFF" w:themeColor="background1"/>
                <w:sz w:val="24"/>
                <w:szCs w:val="24"/>
              </w:rPr>
              <w:t>safety or well-</w:t>
            </w:r>
            <w:r w:rsidR="003B3B5C" w:rsidRPr="003B3B5C">
              <w:rPr>
                <w:rFonts w:ascii="Arial" w:hAnsi="Arial" w:cs="Arial"/>
                <w:i/>
                <w:color w:val="FFFFFF" w:themeColor="background1"/>
                <w:sz w:val="24"/>
                <w:szCs w:val="24"/>
              </w:rPr>
              <w:t>bein</w:t>
            </w:r>
            <w:r w:rsidR="006F13BB">
              <w:rPr>
                <w:rFonts w:ascii="Arial" w:hAnsi="Arial" w:cs="Arial"/>
                <w:i/>
                <w:color w:val="FFFFFF" w:themeColor="background1"/>
                <w:sz w:val="24"/>
                <w:szCs w:val="24"/>
              </w:rPr>
              <w:t>g</w:t>
            </w:r>
            <w:r w:rsidR="003B3B5C" w:rsidRPr="003B3B5C">
              <w:rPr>
                <w:rFonts w:ascii="Arial" w:hAnsi="Arial" w:cs="Arial"/>
                <w:i/>
                <w:color w:val="FFFFFF" w:themeColor="background1"/>
                <w:sz w:val="24"/>
                <w:szCs w:val="24"/>
              </w:rPr>
              <w:t xml:space="preserve"> go</w:t>
            </w:r>
            <w:r>
              <w:rPr>
                <w:rFonts w:ascii="Arial" w:hAnsi="Arial" w:cs="Arial"/>
                <w:i/>
                <w:color w:val="FFFFFF" w:themeColor="background1"/>
                <w:sz w:val="24"/>
                <w:szCs w:val="24"/>
              </w:rPr>
              <w:t>als.</w:t>
            </w:r>
          </w:p>
          <w:p w:rsidR="003B3B5C" w:rsidRPr="003B3B5C" w:rsidRDefault="00701538" w:rsidP="003B3B5C">
            <w:pPr>
              <w:pStyle w:val="ListParagraph"/>
              <w:numPr>
                <w:ilvl w:val="0"/>
                <w:numId w:val="19"/>
              </w:numPr>
              <w:ind w:left="426"/>
              <w:rPr>
                <w:rFonts w:ascii="Arial" w:hAnsi="Arial" w:cs="Arial"/>
                <w:bCs/>
                <w:i/>
                <w:color w:val="FFFFFF" w:themeColor="background1"/>
                <w:sz w:val="24"/>
                <w:szCs w:val="20"/>
              </w:rPr>
            </w:pPr>
            <w:r w:rsidRPr="003B3B5C">
              <w:rPr>
                <w:rFonts w:ascii="Arial" w:hAnsi="Arial" w:cs="Arial"/>
                <w:i/>
                <w:color w:val="FFFFFF" w:themeColor="background1"/>
                <w:sz w:val="24"/>
                <w:szCs w:val="24"/>
              </w:rPr>
              <w:t>Outcomes should be SMART and</w:t>
            </w:r>
            <w:r w:rsidR="003B3B5C" w:rsidRPr="003B3B5C">
              <w:rPr>
                <w:rFonts w:ascii="Arial" w:hAnsi="Arial" w:cs="Arial"/>
                <w:i/>
                <w:color w:val="FFFFFF" w:themeColor="background1"/>
                <w:sz w:val="24"/>
                <w:szCs w:val="24"/>
              </w:rPr>
              <w:t xml:space="preserve"> </w:t>
            </w:r>
            <w:r w:rsidR="000468F2" w:rsidRPr="003B3B5C">
              <w:rPr>
                <w:rFonts w:ascii="Arial" w:hAnsi="Arial" w:cs="Arial"/>
                <w:bCs/>
                <w:i/>
                <w:color w:val="FFFFFF" w:themeColor="background1"/>
                <w:sz w:val="24"/>
                <w:szCs w:val="20"/>
              </w:rPr>
              <w:t>focus on how things wi</w:t>
            </w:r>
            <w:r w:rsidR="006F13BB">
              <w:rPr>
                <w:rFonts w:ascii="Arial" w:hAnsi="Arial" w:cs="Arial"/>
                <w:bCs/>
                <w:i/>
                <w:color w:val="FFFFFF" w:themeColor="background1"/>
                <w:sz w:val="24"/>
                <w:szCs w:val="20"/>
              </w:rPr>
              <w:t>ll be different for the child/</w:t>
            </w:r>
            <w:r w:rsidR="000468F2" w:rsidRPr="003B3B5C">
              <w:rPr>
                <w:rFonts w:ascii="Arial" w:hAnsi="Arial" w:cs="Arial"/>
                <w:bCs/>
                <w:i/>
                <w:color w:val="FFFFFF" w:themeColor="background1"/>
                <w:sz w:val="24"/>
                <w:szCs w:val="20"/>
              </w:rPr>
              <w:t>young person. They should be long term with any short term ‘steps towards’ reaching these outcomes also detailed. They need to be clearly defined ‘care’ outcomes or outcomes that relate to ‘care’ plus education and/or health</w:t>
            </w:r>
          </w:p>
          <w:p w:rsidR="000468F2" w:rsidRPr="003B3B5C" w:rsidRDefault="006F13BB" w:rsidP="003B3B5C">
            <w:pPr>
              <w:pStyle w:val="ListParagraph"/>
              <w:numPr>
                <w:ilvl w:val="0"/>
                <w:numId w:val="19"/>
              </w:numPr>
              <w:ind w:left="426"/>
              <w:rPr>
                <w:rFonts w:ascii="Arial" w:hAnsi="Arial" w:cs="Arial"/>
                <w:bCs/>
                <w:i/>
                <w:color w:val="FFFFFF" w:themeColor="background1"/>
                <w:sz w:val="24"/>
                <w:szCs w:val="20"/>
              </w:rPr>
            </w:pPr>
            <w:r>
              <w:rPr>
                <w:rFonts w:ascii="Arial" w:hAnsi="Arial" w:cs="Arial"/>
                <w:bCs/>
                <w:i/>
                <w:color w:val="FFFFFF" w:themeColor="background1"/>
                <w:sz w:val="24"/>
                <w:szCs w:val="20"/>
              </w:rPr>
              <w:t>Outcomes recorded here</w:t>
            </w:r>
            <w:r w:rsidR="000468F2" w:rsidRPr="003B3B5C">
              <w:rPr>
                <w:rFonts w:ascii="Arial" w:hAnsi="Arial" w:cs="Arial"/>
                <w:bCs/>
                <w:i/>
                <w:color w:val="FFFFFF" w:themeColor="background1"/>
                <w:sz w:val="24"/>
                <w:szCs w:val="20"/>
              </w:rPr>
              <w:t xml:space="preserve"> would not be about specific safeguarding changes, unless they clearly relate to SEND needs and/or are long term</w:t>
            </w:r>
          </w:p>
        </w:tc>
      </w:tr>
      <w:tr w:rsidR="00ED64CA" w:rsidRPr="00FC3B16" w:rsidTr="00572EAE">
        <w:trPr>
          <w:trHeight w:val="411"/>
        </w:trPr>
        <w:tc>
          <w:tcPr>
            <w:tcW w:w="15559" w:type="dxa"/>
            <w:vAlign w:val="center"/>
          </w:tcPr>
          <w:p w:rsidR="00ED64CA" w:rsidRPr="00FC3B16" w:rsidRDefault="00ED64CA" w:rsidP="00ED64CA">
            <w:pPr>
              <w:rPr>
                <w:rFonts w:ascii="Arial" w:hAnsi="Arial" w:cs="Arial"/>
                <w:sz w:val="24"/>
                <w:szCs w:val="24"/>
              </w:rPr>
            </w:pPr>
            <w:r w:rsidRPr="00FC3B16">
              <w:rPr>
                <w:rFonts w:ascii="Arial" w:hAnsi="Arial" w:cs="Arial"/>
                <w:sz w:val="24"/>
                <w:szCs w:val="24"/>
              </w:rPr>
              <w:t xml:space="preserve">Outcome 1: </w:t>
            </w:r>
          </w:p>
        </w:tc>
      </w:tr>
      <w:tr w:rsidR="00ED64CA" w:rsidRPr="00FC3B16" w:rsidTr="00572EAE">
        <w:trPr>
          <w:trHeight w:val="411"/>
        </w:trPr>
        <w:tc>
          <w:tcPr>
            <w:tcW w:w="15559" w:type="dxa"/>
            <w:vAlign w:val="center"/>
          </w:tcPr>
          <w:p w:rsidR="00ED64CA" w:rsidRPr="00FC3B16" w:rsidRDefault="00ED64CA" w:rsidP="00ED64CA">
            <w:pPr>
              <w:rPr>
                <w:rFonts w:ascii="Arial" w:hAnsi="Arial" w:cs="Arial"/>
                <w:sz w:val="24"/>
                <w:szCs w:val="24"/>
              </w:rPr>
            </w:pPr>
            <w:r w:rsidRPr="00FC3B16">
              <w:rPr>
                <w:rFonts w:ascii="Arial" w:hAnsi="Arial" w:cs="Arial"/>
                <w:sz w:val="24"/>
                <w:szCs w:val="24"/>
              </w:rPr>
              <w:t xml:space="preserve">Outcome 2: </w:t>
            </w:r>
          </w:p>
        </w:tc>
      </w:tr>
      <w:tr w:rsidR="00ED64CA" w:rsidRPr="00FC3B16" w:rsidTr="00572EAE">
        <w:trPr>
          <w:trHeight w:val="411"/>
        </w:trPr>
        <w:tc>
          <w:tcPr>
            <w:tcW w:w="15559" w:type="dxa"/>
            <w:vAlign w:val="center"/>
          </w:tcPr>
          <w:p w:rsidR="00ED64CA" w:rsidRPr="00FC3B16" w:rsidRDefault="00ED64CA" w:rsidP="00ED64CA">
            <w:pPr>
              <w:rPr>
                <w:rFonts w:ascii="Arial" w:hAnsi="Arial" w:cs="Arial"/>
                <w:sz w:val="24"/>
                <w:szCs w:val="24"/>
              </w:rPr>
            </w:pPr>
            <w:r w:rsidRPr="00FC3B16">
              <w:rPr>
                <w:rFonts w:ascii="Arial" w:hAnsi="Arial" w:cs="Arial"/>
                <w:sz w:val="24"/>
                <w:szCs w:val="24"/>
              </w:rPr>
              <w:lastRenderedPageBreak/>
              <w:t xml:space="preserve">Outcome 3: </w:t>
            </w:r>
          </w:p>
        </w:tc>
      </w:tr>
      <w:tr w:rsidR="00ED64CA" w:rsidRPr="00FC3B16" w:rsidTr="00572EAE">
        <w:trPr>
          <w:trHeight w:val="411"/>
        </w:trPr>
        <w:tc>
          <w:tcPr>
            <w:tcW w:w="15559" w:type="dxa"/>
            <w:vAlign w:val="center"/>
          </w:tcPr>
          <w:p w:rsidR="00ED64CA" w:rsidRPr="00FC3B16" w:rsidRDefault="00ED64CA" w:rsidP="00ED64CA">
            <w:pPr>
              <w:rPr>
                <w:rFonts w:ascii="Arial" w:hAnsi="Arial" w:cs="Arial"/>
                <w:sz w:val="24"/>
                <w:szCs w:val="24"/>
              </w:rPr>
            </w:pPr>
            <w:r w:rsidRPr="00FC3B16">
              <w:rPr>
                <w:rFonts w:ascii="Arial" w:hAnsi="Arial" w:cs="Arial"/>
                <w:sz w:val="24"/>
                <w:szCs w:val="24"/>
              </w:rPr>
              <w:t>Outcome 4:</w:t>
            </w:r>
          </w:p>
        </w:tc>
      </w:tr>
      <w:tr w:rsidR="00ED64CA" w:rsidRPr="00FC3B16" w:rsidTr="00572EAE">
        <w:trPr>
          <w:trHeight w:val="411"/>
        </w:trPr>
        <w:tc>
          <w:tcPr>
            <w:tcW w:w="15559" w:type="dxa"/>
            <w:vAlign w:val="center"/>
          </w:tcPr>
          <w:p w:rsidR="00ED64CA" w:rsidRPr="00FC3B16" w:rsidRDefault="00ED64CA" w:rsidP="00ED64CA">
            <w:pPr>
              <w:rPr>
                <w:rFonts w:ascii="Arial" w:hAnsi="Arial" w:cs="Arial"/>
                <w:sz w:val="24"/>
                <w:szCs w:val="24"/>
              </w:rPr>
            </w:pPr>
            <w:r w:rsidRPr="00FC3B16">
              <w:rPr>
                <w:rFonts w:ascii="Arial" w:hAnsi="Arial" w:cs="Arial"/>
                <w:sz w:val="24"/>
                <w:szCs w:val="24"/>
              </w:rPr>
              <w:t>Outcome 5:</w:t>
            </w:r>
          </w:p>
        </w:tc>
      </w:tr>
      <w:tr w:rsidR="00ED64CA" w:rsidRPr="00FC3B16" w:rsidTr="00572EAE">
        <w:trPr>
          <w:trHeight w:val="411"/>
        </w:trPr>
        <w:tc>
          <w:tcPr>
            <w:tcW w:w="15559" w:type="dxa"/>
            <w:vAlign w:val="center"/>
          </w:tcPr>
          <w:p w:rsidR="00ED64CA" w:rsidRPr="00FC3B16" w:rsidRDefault="00ED64CA" w:rsidP="00ED64CA">
            <w:pPr>
              <w:rPr>
                <w:rFonts w:ascii="Arial" w:hAnsi="Arial" w:cs="Arial"/>
                <w:sz w:val="24"/>
                <w:szCs w:val="24"/>
              </w:rPr>
            </w:pPr>
            <w:r w:rsidRPr="00FC3B16">
              <w:rPr>
                <w:rFonts w:ascii="Arial" w:hAnsi="Arial" w:cs="Arial"/>
                <w:sz w:val="24"/>
                <w:szCs w:val="24"/>
              </w:rPr>
              <w:t>Outcome 6:</w:t>
            </w:r>
          </w:p>
        </w:tc>
      </w:tr>
    </w:tbl>
    <w:p w:rsidR="00ED64CA" w:rsidRPr="00FC3B16" w:rsidRDefault="00ED64CA"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r w:rsidRPr="00FC3B16">
        <w:rPr>
          <w:rFonts w:ascii="Arial" w:hAnsi="Arial" w:cs="Arial"/>
          <w:noProof/>
          <w:sz w:val="24"/>
          <w:szCs w:val="24"/>
          <w:lang w:eastAsia="en-GB"/>
        </w:rPr>
        <mc:AlternateContent>
          <mc:Choice Requires="wps">
            <w:drawing>
              <wp:anchor distT="0" distB="0" distL="114300" distR="114300" simplePos="0" relativeHeight="251677696" behindDoc="0" locked="0" layoutInCell="1" allowOverlap="1" wp14:anchorId="6F24F0EA" wp14:editId="773B2A21">
                <wp:simplePos x="0" y="0"/>
                <wp:positionH relativeFrom="column">
                  <wp:posOffset>-471805</wp:posOffset>
                </wp:positionH>
                <wp:positionV relativeFrom="paragraph">
                  <wp:posOffset>45720</wp:posOffset>
                </wp:positionV>
                <wp:extent cx="6619875" cy="600075"/>
                <wp:effectExtent l="0" t="0" r="9525" b="9525"/>
                <wp:wrapNone/>
                <wp:docPr id="23" name="Rectangle 23"/>
                <wp:cNvGraphicFramePr/>
                <a:graphic xmlns:a="http://schemas.openxmlformats.org/drawingml/2006/main">
                  <a:graphicData uri="http://schemas.microsoft.com/office/word/2010/wordprocessingShape">
                    <wps:wsp>
                      <wps:cNvSpPr/>
                      <wps:spPr>
                        <a:xfrm>
                          <a:off x="0" y="0"/>
                          <a:ext cx="6619875" cy="600075"/>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91D8F" w:rsidRPr="00FC3B16" w:rsidRDefault="00ED64CA" w:rsidP="009C482C">
                            <w:pPr>
                              <w:spacing w:after="0" w:line="240" w:lineRule="auto"/>
                              <w:ind w:firstLine="720"/>
                              <w:rPr>
                                <w:rFonts w:ascii="Arial" w:hAnsi="Arial" w:cs="Arial"/>
                                <w:b/>
                                <w:color w:val="FFFFFF" w:themeColor="background1"/>
                                <w:sz w:val="40"/>
                              </w:rPr>
                            </w:pPr>
                            <w:r w:rsidRPr="00FC3B16">
                              <w:rPr>
                                <w:rFonts w:ascii="Arial" w:hAnsi="Arial" w:cs="Arial"/>
                                <w:b/>
                                <w:color w:val="FFFFFF" w:themeColor="background1"/>
                                <w:sz w:val="40"/>
                              </w:rPr>
                              <w:t>Part 2:</w:t>
                            </w:r>
                            <w:r w:rsidR="00391D8F" w:rsidRPr="00FC3B16">
                              <w:rPr>
                                <w:rFonts w:ascii="Arial" w:hAnsi="Arial" w:cs="Arial"/>
                                <w:b/>
                                <w:color w:val="FFFFFF" w:themeColor="background1"/>
                                <w:sz w:val="40"/>
                              </w:rPr>
                              <w:t xml:space="preserve"> </w:t>
                            </w:r>
                            <w:r w:rsidR="00F53549" w:rsidRPr="00FC3B16">
                              <w:rPr>
                                <w:rFonts w:ascii="Arial" w:hAnsi="Arial" w:cs="Arial"/>
                                <w:b/>
                                <w:color w:val="FFFFFF" w:themeColor="background1"/>
                                <w:sz w:val="40"/>
                              </w:rPr>
                              <w:t>Needs and provision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1" style="position:absolute;margin-left:-37.15pt;margin-top:3.6pt;width:521.25pt;height:4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" fillcolor="#f39" stroked="f" strokeweight="2pt">
                <v:textbox>
                  <w:txbxContent>
                    <w:p w:rsidR="00391D8F" w:rsidRPr="00FC3B16" w:rsidRDefault="00ED64CA" w:rsidP="009C482C">
                      <w:pPr>
                        <w:spacing w:after="0" w:line="240" w:lineRule="auto"/>
                        <w:ind w:firstLine="720"/>
                        <w:rPr>
                          <w:rFonts w:ascii="Arial" w:hAnsi="Arial" w:cs="Arial"/>
                          <w:b/>
                          <w:color w:val="FFFFFF" w:themeColor="background1"/>
                          <w:sz w:val="40"/>
                        </w:rPr>
                      </w:pPr>
                      <w:r w:rsidRPr="00FC3B16">
                        <w:rPr>
                          <w:rFonts w:ascii="Arial" w:hAnsi="Arial" w:cs="Arial"/>
                          <w:b/>
                          <w:color w:val="FFFFFF" w:themeColor="background1"/>
                          <w:sz w:val="40"/>
                        </w:rPr>
                        <w:t>Part 2:</w:t>
                      </w:r>
                      <w:r w:rsidR="00391D8F" w:rsidRPr="00FC3B16">
                        <w:rPr>
                          <w:rFonts w:ascii="Arial" w:hAnsi="Arial" w:cs="Arial"/>
                          <w:b/>
                          <w:color w:val="FFFFFF" w:themeColor="background1"/>
                          <w:sz w:val="40"/>
                        </w:rPr>
                        <w:t xml:space="preserve"> </w:t>
                      </w:r>
                      <w:r w:rsidR="00F53549" w:rsidRPr="00FC3B16">
                        <w:rPr>
                          <w:rFonts w:ascii="Arial" w:hAnsi="Arial" w:cs="Arial"/>
                          <w:b/>
                          <w:color w:val="FFFFFF" w:themeColor="background1"/>
                          <w:sz w:val="40"/>
                        </w:rPr>
                        <w:t>Needs and provision</w:t>
                      </w:r>
                    </w:p>
                  </w:txbxContent>
                </v:textbox>
              </v:rect>
            </w:pict>
          </mc:Fallback>
        </mc:AlternateContent>
      </w:r>
    </w:p>
    <w:p w:rsidR="00CC12DD" w:rsidRPr="00FC3B16" w:rsidRDefault="00CC12DD"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p>
    <w:p w:rsidR="00CC12DD" w:rsidRPr="00FC3B16" w:rsidRDefault="00CC12DD" w:rsidP="004036E0">
      <w:pPr>
        <w:spacing w:after="0" w:line="240" w:lineRule="auto"/>
        <w:rPr>
          <w:rFonts w:ascii="Arial" w:hAnsi="Arial" w:cs="Arial"/>
          <w:sz w:val="24"/>
          <w:szCs w:val="24"/>
        </w:rPr>
      </w:pPr>
    </w:p>
    <w:p w:rsidR="00F53549" w:rsidRPr="00FC3B16" w:rsidRDefault="00F53549">
      <w:pPr>
        <w:rPr>
          <w:rFonts w:ascii="Arial" w:hAnsi="Arial" w:cs="Arial"/>
        </w:rPr>
      </w:pPr>
    </w:p>
    <w:tbl>
      <w:tblPr>
        <w:tblStyle w:val="TableGrid"/>
        <w:tblW w:w="0" w:type="auto"/>
        <w:tblLook w:val="04A0" w:firstRow="1" w:lastRow="0" w:firstColumn="1" w:lastColumn="0" w:noHBand="0" w:noVBand="1"/>
      </w:tblPr>
      <w:tblGrid>
        <w:gridCol w:w="6629"/>
        <w:gridCol w:w="2026"/>
        <w:gridCol w:w="2027"/>
      </w:tblGrid>
      <w:tr w:rsidR="0083771A" w:rsidRPr="00FC3B16" w:rsidTr="00900B13">
        <w:trPr>
          <w:trHeight w:val="1259"/>
        </w:trPr>
        <w:tc>
          <w:tcPr>
            <w:tcW w:w="10682" w:type="dxa"/>
            <w:gridSpan w:val="3"/>
            <w:shd w:val="clear" w:color="auto" w:fill="FF3399"/>
            <w:vAlign w:val="center"/>
          </w:tcPr>
          <w:p w:rsidR="0083771A" w:rsidRPr="00FC3B16" w:rsidRDefault="0083771A" w:rsidP="00572EAE">
            <w:pPr>
              <w:rPr>
                <w:rFonts w:ascii="Arial" w:hAnsi="Arial" w:cs="Arial"/>
                <w:b/>
                <w:color w:val="FFFFFF" w:themeColor="background1"/>
                <w:sz w:val="24"/>
                <w:szCs w:val="24"/>
              </w:rPr>
            </w:pPr>
            <w:r w:rsidRPr="00FC3B16">
              <w:rPr>
                <w:rFonts w:ascii="Arial" w:hAnsi="Arial" w:cs="Arial"/>
                <w:b/>
                <w:color w:val="FFFFFF" w:themeColor="background1"/>
                <w:sz w:val="24"/>
                <w:szCs w:val="24"/>
              </w:rPr>
              <w:t>A description of the child/young person’s social care needs:</w:t>
            </w:r>
          </w:p>
          <w:p w:rsidR="006F13BB" w:rsidRDefault="00701538" w:rsidP="00F75784">
            <w:pPr>
              <w:pStyle w:val="ListParagraph"/>
              <w:numPr>
                <w:ilvl w:val="0"/>
                <w:numId w:val="19"/>
              </w:numPr>
              <w:ind w:left="426"/>
              <w:rPr>
                <w:rFonts w:ascii="Arial" w:hAnsi="Arial" w:cs="Arial"/>
                <w:i/>
                <w:color w:val="FFFFFF" w:themeColor="background1"/>
                <w:sz w:val="24"/>
                <w:szCs w:val="24"/>
              </w:rPr>
            </w:pPr>
            <w:r w:rsidRPr="00F75784">
              <w:rPr>
                <w:rFonts w:ascii="Arial" w:hAnsi="Arial" w:cs="Arial"/>
                <w:i/>
                <w:color w:val="FFFFFF" w:themeColor="background1"/>
                <w:sz w:val="24"/>
                <w:szCs w:val="24"/>
              </w:rPr>
              <w:t xml:space="preserve">This should include details of all </w:t>
            </w:r>
            <w:r w:rsidR="006F13BB">
              <w:rPr>
                <w:rFonts w:ascii="Arial" w:hAnsi="Arial" w:cs="Arial"/>
                <w:i/>
                <w:color w:val="FFFFFF" w:themeColor="background1"/>
                <w:sz w:val="24"/>
                <w:szCs w:val="24"/>
              </w:rPr>
              <w:t xml:space="preserve">care needs but specifically focus on </w:t>
            </w:r>
            <w:r w:rsidRPr="00F75784">
              <w:rPr>
                <w:rFonts w:ascii="Arial" w:hAnsi="Arial" w:cs="Arial"/>
                <w:i/>
                <w:color w:val="FFFFFF" w:themeColor="background1"/>
                <w:sz w:val="24"/>
                <w:szCs w:val="24"/>
              </w:rPr>
              <w:t>unmet</w:t>
            </w:r>
            <w:r w:rsidR="0063428C" w:rsidRPr="00F75784">
              <w:rPr>
                <w:rFonts w:ascii="Arial" w:hAnsi="Arial" w:cs="Arial"/>
                <w:i/>
                <w:color w:val="FFFFFF" w:themeColor="background1"/>
                <w:sz w:val="24"/>
                <w:szCs w:val="24"/>
              </w:rPr>
              <w:t xml:space="preserve"> care</w:t>
            </w:r>
            <w:r w:rsidRPr="00F75784">
              <w:rPr>
                <w:rFonts w:ascii="Arial" w:hAnsi="Arial" w:cs="Arial"/>
                <w:i/>
                <w:color w:val="FFFFFF" w:themeColor="background1"/>
                <w:sz w:val="24"/>
                <w:szCs w:val="24"/>
              </w:rPr>
              <w:t xml:space="preserve"> needs. </w:t>
            </w:r>
          </w:p>
          <w:p w:rsidR="006F13BB" w:rsidRPr="00231945" w:rsidRDefault="006F13BB" w:rsidP="00231945">
            <w:pPr>
              <w:pStyle w:val="ListParagraph"/>
              <w:numPr>
                <w:ilvl w:val="0"/>
                <w:numId w:val="19"/>
              </w:numPr>
              <w:ind w:left="426"/>
              <w:rPr>
                <w:rFonts w:ascii="Arial" w:hAnsi="Arial" w:cs="Arial"/>
                <w:i/>
                <w:color w:val="FFFFFF" w:themeColor="background1"/>
                <w:sz w:val="24"/>
                <w:szCs w:val="24"/>
              </w:rPr>
            </w:pPr>
            <w:r>
              <w:rPr>
                <w:rFonts w:ascii="Arial" w:hAnsi="Arial" w:cs="Arial"/>
                <w:i/>
                <w:color w:val="FFFFFF" w:themeColor="background1"/>
                <w:sz w:val="24"/>
                <w:szCs w:val="24"/>
              </w:rPr>
              <w:t xml:space="preserve">Needs should describe what is </w:t>
            </w:r>
            <w:r>
              <w:rPr>
                <w:rFonts w:ascii="Arial" w:hAnsi="Arial" w:cs="Arial"/>
                <w:b/>
                <w:i/>
                <w:color w:val="FFFFFF" w:themeColor="background1"/>
                <w:sz w:val="24"/>
                <w:szCs w:val="24"/>
              </w:rPr>
              <w:t>important to</w:t>
            </w:r>
            <w:r>
              <w:rPr>
                <w:rFonts w:ascii="Arial" w:hAnsi="Arial" w:cs="Arial"/>
                <w:i/>
                <w:color w:val="FFFFFF" w:themeColor="background1"/>
                <w:sz w:val="24"/>
                <w:szCs w:val="24"/>
              </w:rPr>
              <w:t xml:space="preserve"> and </w:t>
            </w:r>
            <w:r w:rsidR="00231945">
              <w:rPr>
                <w:rFonts w:ascii="Arial" w:hAnsi="Arial" w:cs="Arial"/>
                <w:b/>
                <w:i/>
                <w:color w:val="FFFFFF" w:themeColor="background1"/>
                <w:sz w:val="24"/>
                <w:szCs w:val="24"/>
              </w:rPr>
              <w:t>important for</w:t>
            </w:r>
            <w:r>
              <w:rPr>
                <w:rFonts w:ascii="Arial" w:hAnsi="Arial" w:cs="Arial"/>
                <w:i/>
                <w:color w:val="FFFFFF" w:themeColor="background1"/>
                <w:sz w:val="24"/>
                <w:szCs w:val="24"/>
              </w:rPr>
              <w:t xml:space="preserve"> the </w:t>
            </w:r>
            <w:r w:rsidR="009D2057">
              <w:rPr>
                <w:rFonts w:ascii="Arial" w:hAnsi="Arial" w:cs="Arial"/>
                <w:i/>
                <w:color w:val="FFFFFF" w:themeColor="background1"/>
                <w:sz w:val="24"/>
                <w:szCs w:val="24"/>
              </w:rPr>
              <w:t>child/young person</w:t>
            </w:r>
            <w:r w:rsidR="00231945">
              <w:rPr>
                <w:rFonts w:ascii="Arial" w:hAnsi="Arial" w:cs="Arial"/>
                <w:i/>
                <w:color w:val="FFFFFF" w:themeColor="background1"/>
                <w:sz w:val="24"/>
                <w:szCs w:val="24"/>
              </w:rPr>
              <w:t>, f</w:t>
            </w:r>
            <w:r w:rsidR="0083771A" w:rsidRPr="00231945">
              <w:rPr>
                <w:rFonts w:ascii="Arial" w:hAnsi="Arial" w:cs="Arial"/>
                <w:i/>
                <w:color w:val="FFFFFF" w:themeColor="background1"/>
                <w:sz w:val="24"/>
                <w:szCs w:val="24"/>
              </w:rPr>
              <w:t xml:space="preserve">or example, what are the current main issues presenting for the </w:t>
            </w:r>
            <w:r w:rsidR="009D2057">
              <w:rPr>
                <w:rFonts w:ascii="Arial" w:hAnsi="Arial" w:cs="Arial"/>
                <w:i/>
                <w:color w:val="FFFFFF" w:themeColor="background1"/>
                <w:sz w:val="24"/>
                <w:szCs w:val="24"/>
              </w:rPr>
              <w:t>child/young person</w:t>
            </w:r>
            <w:r w:rsidR="0083771A" w:rsidRPr="00231945">
              <w:rPr>
                <w:rFonts w:ascii="Arial" w:hAnsi="Arial" w:cs="Arial"/>
                <w:i/>
                <w:color w:val="FFFFFF" w:themeColor="background1"/>
                <w:sz w:val="24"/>
                <w:szCs w:val="24"/>
              </w:rPr>
              <w:t xml:space="preserve"> outside of </w:t>
            </w:r>
            <w:r w:rsidR="00701538" w:rsidRPr="00231945">
              <w:rPr>
                <w:rFonts w:ascii="Arial" w:hAnsi="Arial" w:cs="Arial"/>
                <w:i/>
                <w:color w:val="FFFFFF" w:themeColor="background1"/>
                <w:sz w:val="24"/>
                <w:szCs w:val="24"/>
              </w:rPr>
              <w:t>education</w:t>
            </w:r>
            <w:r w:rsidR="0083771A" w:rsidRPr="00231945">
              <w:rPr>
                <w:rFonts w:ascii="Arial" w:hAnsi="Arial" w:cs="Arial"/>
                <w:i/>
                <w:color w:val="FFFFFF" w:themeColor="background1"/>
                <w:sz w:val="24"/>
                <w:szCs w:val="24"/>
              </w:rPr>
              <w:t xml:space="preserve">? How do they access the community? What </w:t>
            </w:r>
            <w:r w:rsidR="00701538" w:rsidRPr="00231945">
              <w:rPr>
                <w:rFonts w:ascii="Arial" w:hAnsi="Arial" w:cs="Arial"/>
                <w:i/>
                <w:color w:val="FFFFFF" w:themeColor="background1"/>
                <w:sz w:val="24"/>
                <w:szCs w:val="24"/>
              </w:rPr>
              <w:t>are the impacts</w:t>
            </w:r>
            <w:r w:rsidR="0083771A" w:rsidRPr="00231945">
              <w:rPr>
                <w:rFonts w:ascii="Arial" w:hAnsi="Arial" w:cs="Arial"/>
                <w:i/>
                <w:color w:val="FFFFFF" w:themeColor="background1"/>
                <w:sz w:val="24"/>
                <w:szCs w:val="24"/>
              </w:rPr>
              <w:t xml:space="preserve"> of </w:t>
            </w:r>
            <w:r w:rsidR="0063428C" w:rsidRPr="00231945">
              <w:rPr>
                <w:rFonts w:ascii="Arial" w:hAnsi="Arial" w:cs="Arial"/>
                <w:i/>
                <w:color w:val="FFFFFF" w:themeColor="background1"/>
                <w:sz w:val="24"/>
                <w:szCs w:val="24"/>
              </w:rPr>
              <w:t>any</w:t>
            </w:r>
            <w:r w:rsidR="0083771A" w:rsidRPr="00231945">
              <w:rPr>
                <w:rFonts w:ascii="Arial" w:hAnsi="Arial" w:cs="Arial"/>
                <w:i/>
                <w:color w:val="FFFFFF" w:themeColor="background1"/>
                <w:sz w:val="24"/>
                <w:szCs w:val="24"/>
              </w:rPr>
              <w:t xml:space="preserve"> care arrangements?</w:t>
            </w:r>
            <w:r w:rsidR="00900B13" w:rsidRPr="00231945">
              <w:rPr>
                <w:rFonts w:ascii="Arial" w:hAnsi="Arial" w:cs="Arial"/>
                <w:i/>
                <w:color w:val="FFFFFF" w:themeColor="background1"/>
                <w:sz w:val="24"/>
                <w:szCs w:val="24"/>
              </w:rPr>
              <w:t xml:space="preserve"> </w:t>
            </w:r>
            <w:r w:rsidR="00701538" w:rsidRPr="00231945">
              <w:rPr>
                <w:rFonts w:ascii="Arial" w:hAnsi="Arial" w:cs="Arial"/>
                <w:i/>
                <w:color w:val="FFFFFF" w:themeColor="background1"/>
                <w:sz w:val="24"/>
                <w:szCs w:val="24"/>
              </w:rPr>
              <w:t xml:space="preserve">What are the needs for adult life? </w:t>
            </w:r>
          </w:p>
          <w:p w:rsidR="006F13BB" w:rsidRPr="006F13BB" w:rsidRDefault="006F13BB" w:rsidP="006F13BB">
            <w:pPr>
              <w:pStyle w:val="ListParagraph"/>
              <w:numPr>
                <w:ilvl w:val="0"/>
                <w:numId w:val="19"/>
              </w:numPr>
              <w:ind w:left="426"/>
              <w:rPr>
                <w:rFonts w:ascii="Arial" w:hAnsi="Arial" w:cs="Arial"/>
                <w:i/>
                <w:color w:val="FFFFFF" w:themeColor="background1"/>
                <w:sz w:val="24"/>
                <w:szCs w:val="24"/>
              </w:rPr>
            </w:pPr>
            <w:r w:rsidRPr="006F13BB">
              <w:rPr>
                <w:rFonts w:ascii="Arial" w:hAnsi="Arial" w:cs="Arial"/>
                <w:i/>
                <w:color w:val="FFFFFF" w:themeColor="background1"/>
                <w:sz w:val="24"/>
                <w:szCs w:val="24"/>
              </w:rPr>
              <w:t xml:space="preserve">Where there are safeguarding concerns and needs have an impact on a </w:t>
            </w:r>
            <w:r w:rsidR="009D2057">
              <w:rPr>
                <w:rFonts w:ascii="Arial" w:hAnsi="Arial" w:cs="Arial"/>
                <w:i/>
                <w:color w:val="FFFFFF" w:themeColor="background1"/>
                <w:sz w:val="24"/>
                <w:szCs w:val="24"/>
              </w:rPr>
              <w:t>child/young person’s</w:t>
            </w:r>
            <w:r w:rsidRPr="006F13BB">
              <w:rPr>
                <w:rFonts w:ascii="Arial" w:hAnsi="Arial" w:cs="Arial"/>
                <w:i/>
                <w:color w:val="FFFFFF" w:themeColor="background1"/>
                <w:sz w:val="24"/>
                <w:szCs w:val="24"/>
              </w:rPr>
              <w:t xml:space="preserve"> education then give an overview of these needs/concerns, as appropriate (specific details do not need to be included). Information provided needs to be </w:t>
            </w:r>
            <w:r w:rsidRPr="006F13BB">
              <w:rPr>
                <w:rFonts w:ascii="Arial" w:hAnsi="Arial" w:cs="Arial"/>
                <w:b/>
                <w:bCs/>
                <w:i/>
                <w:color w:val="FFFFFF" w:themeColor="background1"/>
                <w:sz w:val="24"/>
                <w:szCs w:val="24"/>
              </w:rPr>
              <w:t xml:space="preserve">relevant </w:t>
            </w:r>
            <w:r w:rsidRPr="006F13BB">
              <w:rPr>
                <w:rFonts w:ascii="Arial" w:hAnsi="Arial" w:cs="Arial"/>
                <w:i/>
                <w:color w:val="FFFFFF" w:themeColor="background1"/>
                <w:sz w:val="24"/>
                <w:szCs w:val="24"/>
              </w:rPr>
              <w:t xml:space="preserve">and </w:t>
            </w:r>
            <w:r w:rsidRPr="006F13BB">
              <w:rPr>
                <w:rFonts w:ascii="Arial" w:hAnsi="Arial" w:cs="Arial"/>
                <w:b/>
                <w:bCs/>
                <w:i/>
                <w:color w:val="FFFFFF" w:themeColor="background1"/>
                <w:sz w:val="24"/>
                <w:szCs w:val="24"/>
              </w:rPr>
              <w:t xml:space="preserve">proportionate. </w:t>
            </w:r>
          </w:p>
          <w:p w:rsidR="006F13BB" w:rsidRPr="006F13BB" w:rsidRDefault="006F13BB" w:rsidP="006F13BB">
            <w:pPr>
              <w:pStyle w:val="ListParagraph"/>
              <w:numPr>
                <w:ilvl w:val="0"/>
                <w:numId w:val="19"/>
              </w:numPr>
              <w:ind w:left="426"/>
              <w:rPr>
                <w:rFonts w:ascii="Arial" w:hAnsi="Arial" w:cs="Arial"/>
                <w:i/>
                <w:color w:val="FFFFFF" w:themeColor="background1"/>
                <w:sz w:val="24"/>
                <w:szCs w:val="24"/>
              </w:rPr>
            </w:pPr>
            <w:r w:rsidRPr="006F13BB">
              <w:rPr>
                <w:rFonts w:ascii="Arial" w:hAnsi="Arial" w:cs="Arial"/>
                <w:i/>
                <w:color w:val="FFFFFF" w:themeColor="background1"/>
                <w:sz w:val="24"/>
                <w:szCs w:val="24"/>
              </w:rPr>
              <w:t xml:space="preserve">Where needs relate to specific safeguarding concerns but impact on SEN and disabilities, you must gain agreement from the </w:t>
            </w:r>
            <w:r w:rsidR="009D2057">
              <w:rPr>
                <w:rFonts w:ascii="Arial" w:hAnsi="Arial" w:cs="Arial"/>
                <w:i/>
                <w:color w:val="FFFFFF" w:themeColor="background1"/>
                <w:sz w:val="24"/>
                <w:szCs w:val="24"/>
              </w:rPr>
              <w:t>young person</w:t>
            </w:r>
            <w:r w:rsidR="00231945">
              <w:rPr>
                <w:rFonts w:ascii="Arial" w:hAnsi="Arial" w:cs="Arial"/>
                <w:i/>
                <w:color w:val="FFFFFF" w:themeColor="background1"/>
                <w:sz w:val="24"/>
                <w:szCs w:val="24"/>
              </w:rPr>
              <w:t>/</w:t>
            </w:r>
            <w:r w:rsidRPr="006F13BB">
              <w:rPr>
                <w:rFonts w:ascii="Arial" w:hAnsi="Arial" w:cs="Arial"/>
                <w:i/>
                <w:color w:val="FFFFFF" w:themeColor="background1"/>
                <w:sz w:val="24"/>
                <w:szCs w:val="24"/>
              </w:rPr>
              <w:t>family to include them in this advice</w:t>
            </w:r>
          </w:p>
          <w:p w:rsidR="006F13BB" w:rsidRDefault="006F13BB" w:rsidP="00F75784">
            <w:pPr>
              <w:pStyle w:val="ListParagraph"/>
              <w:numPr>
                <w:ilvl w:val="0"/>
                <w:numId w:val="19"/>
              </w:numPr>
              <w:ind w:left="426"/>
              <w:rPr>
                <w:rFonts w:ascii="Arial" w:hAnsi="Arial" w:cs="Arial"/>
                <w:i/>
                <w:color w:val="FFFFFF" w:themeColor="background1"/>
                <w:sz w:val="24"/>
                <w:szCs w:val="24"/>
              </w:rPr>
            </w:pPr>
            <w:r>
              <w:rPr>
                <w:rFonts w:ascii="Arial" w:hAnsi="Arial" w:cs="Arial"/>
                <w:i/>
                <w:color w:val="FFFFFF" w:themeColor="background1"/>
                <w:sz w:val="24"/>
                <w:szCs w:val="24"/>
              </w:rPr>
              <w:t xml:space="preserve">From age 14 onwards needs should consider what support </w:t>
            </w:r>
            <w:r w:rsidR="00231945">
              <w:rPr>
                <w:rFonts w:ascii="Arial" w:hAnsi="Arial" w:cs="Arial"/>
                <w:i/>
                <w:color w:val="FFFFFF" w:themeColor="background1"/>
                <w:sz w:val="24"/>
                <w:szCs w:val="24"/>
              </w:rPr>
              <w:t>is</w:t>
            </w:r>
            <w:r w:rsidR="009D2057">
              <w:rPr>
                <w:rFonts w:ascii="Arial" w:hAnsi="Arial" w:cs="Arial"/>
                <w:i/>
                <w:color w:val="FFFFFF" w:themeColor="background1"/>
                <w:sz w:val="24"/>
                <w:szCs w:val="24"/>
              </w:rPr>
              <w:t xml:space="preserve"> </w:t>
            </w:r>
            <w:r>
              <w:rPr>
                <w:rFonts w:ascii="Arial" w:hAnsi="Arial" w:cs="Arial"/>
                <w:i/>
                <w:color w:val="FFFFFF" w:themeColor="background1"/>
                <w:sz w:val="24"/>
                <w:szCs w:val="24"/>
              </w:rPr>
              <w:t>need</w:t>
            </w:r>
            <w:r w:rsidR="00231945">
              <w:rPr>
                <w:rFonts w:ascii="Arial" w:hAnsi="Arial" w:cs="Arial"/>
                <w:i/>
                <w:color w:val="FFFFFF" w:themeColor="background1"/>
                <w:sz w:val="24"/>
                <w:szCs w:val="24"/>
              </w:rPr>
              <w:t>ed</w:t>
            </w:r>
            <w:r>
              <w:rPr>
                <w:rFonts w:ascii="Arial" w:hAnsi="Arial" w:cs="Arial"/>
                <w:i/>
                <w:color w:val="FFFFFF" w:themeColor="background1"/>
                <w:sz w:val="24"/>
                <w:szCs w:val="24"/>
              </w:rPr>
              <w:t xml:space="preserve"> to prepare for adult life</w:t>
            </w:r>
          </w:p>
          <w:p w:rsidR="006F13BB" w:rsidRPr="00231945" w:rsidRDefault="0063428C" w:rsidP="00231945">
            <w:pPr>
              <w:pStyle w:val="ListParagraph"/>
              <w:numPr>
                <w:ilvl w:val="0"/>
                <w:numId w:val="19"/>
              </w:numPr>
              <w:ind w:left="426"/>
              <w:rPr>
                <w:rFonts w:ascii="Arial" w:hAnsi="Arial" w:cs="Arial"/>
                <w:i/>
                <w:color w:val="FFFFFF" w:themeColor="background1"/>
                <w:sz w:val="24"/>
                <w:szCs w:val="24"/>
              </w:rPr>
            </w:pPr>
            <w:r w:rsidRPr="00F75784">
              <w:rPr>
                <w:rFonts w:ascii="Arial" w:hAnsi="Arial" w:cs="Arial"/>
                <w:i/>
                <w:color w:val="FFFFFF" w:themeColor="background1"/>
                <w:sz w:val="24"/>
                <w:szCs w:val="24"/>
              </w:rPr>
              <w:t xml:space="preserve">If the </w:t>
            </w:r>
            <w:r w:rsidR="009D2057">
              <w:rPr>
                <w:rFonts w:ascii="Arial" w:hAnsi="Arial" w:cs="Arial"/>
                <w:i/>
                <w:color w:val="FFFFFF" w:themeColor="background1"/>
                <w:sz w:val="24"/>
                <w:szCs w:val="24"/>
              </w:rPr>
              <w:t>young person</w:t>
            </w:r>
            <w:r w:rsidRPr="00F75784">
              <w:rPr>
                <w:rFonts w:ascii="Arial" w:hAnsi="Arial" w:cs="Arial"/>
                <w:i/>
                <w:color w:val="FFFFFF" w:themeColor="background1"/>
                <w:sz w:val="24"/>
                <w:szCs w:val="24"/>
              </w:rPr>
              <w:t xml:space="preserve"> is an adult detail if they have capacity or not to make decisions about their support. </w:t>
            </w:r>
          </w:p>
          <w:p w:rsidR="002305AC" w:rsidRPr="00231945" w:rsidRDefault="006F13BB" w:rsidP="004613B6">
            <w:pPr>
              <w:pStyle w:val="ListParagraph"/>
              <w:numPr>
                <w:ilvl w:val="0"/>
                <w:numId w:val="19"/>
              </w:numPr>
              <w:ind w:left="426"/>
              <w:rPr>
                <w:rFonts w:ascii="Arial" w:hAnsi="Arial" w:cs="Arial"/>
                <w:i/>
                <w:color w:val="FFFFFF" w:themeColor="background1"/>
                <w:sz w:val="24"/>
                <w:szCs w:val="24"/>
              </w:rPr>
            </w:pPr>
            <w:r>
              <w:rPr>
                <w:rFonts w:ascii="Arial" w:hAnsi="Arial" w:cs="Arial"/>
                <w:i/>
                <w:color w:val="FFFFFF" w:themeColor="background1"/>
                <w:sz w:val="24"/>
                <w:szCs w:val="24"/>
              </w:rPr>
              <w:t xml:space="preserve">You should detail the type of </w:t>
            </w:r>
            <w:r w:rsidRPr="006F13BB">
              <w:rPr>
                <w:rFonts w:ascii="Arial" w:hAnsi="Arial" w:cs="Arial"/>
                <w:i/>
                <w:color w:val="FFFFFF" w:themeColor="background1"/>
                <w:sz w:val="24"/>
                <w:szCs w:val="24"/>
              </w:rPr>
              <w:t xml:space="preserve">assessment information is taken from. If assessment is still being completed write </w:t>
            </w:r>
            <w:r w:rsidRPr="006F13BB">
              <w:rPr>
                <w:rFonts w:ascii="Arial" w:hAnsi="Arial" w:cs="Arial"/>
                <w:i/>
                <w:iCs/>
                <w:color w:val="FFFFFF" w:themeColor="background1"/>
                <w:sz w:val="24"/>
                <w:szCs w:val="24"/>
              </w:rPr>
              <w:t xml:space="preserve">‘An assessment of </w:t>
            </w:r>
            <w:r w:rsidR="004613B6">
              <w:rPr>
                <w:rFonts w:ascii="Arial" w:hAnsi="Arial" w:cs="Arial"/>
                <w:i/>
                <w:iCs/>
                <w:color w:val="FFFFFF" w:themeColor="background1"/>
                <w:sz w:val="24"/>
                <w:szCs w:val="24"/>
              </w:rPr>
              <w:t>(Child)</w:t>
            </w:r>
            <w:r w:rsidRPr="006F13BB">
              <w:rPr>
                <w:rFonts w:ascii="Arial" w:hAnsi="Arial" w:cs="Arial"/>
                <w:i/>
                <w:iCs/>
                <w:color w:val="FFFFFF" w:themeColor="background1"/>
                <w:sz w:val="24"/>
                <w:szCs w:val="24"/>
              </w:rPr>
              <w:t xml:space="preserve"> needs is currently in progress’.</w:t>
            </w:r>
          </w:p>
          <w:p w:rsidR="00231945" w:rsidRPr="006F13BB" w:rsidRDefault="00231945" w:rsidP="004613B6">
            <w:pPr>
              <w:pStyle w:val="ListParagraph"/>
              <w:numPr>
                <w:ilvl w:val="0"/>
                <w:numId w:val="19"/>
              </w:numPr>
              <w:ind w:left="426"/>
              <w:rPr>
                <w:rFonts w:ascii="Arial" w:hAnsi="Arial" w:cs="Arial"/>
                <w:i/>
                <w:color w:val="FFFFFF" w:themeColor="background1"/>
                <w:sz w:val="24"/>
                <w:szCs w:val="24"/>
              </w:rPr>
            </w:pPr>
            <w:r w:rsidRPr="00F75784">
              <w:rPr>
                <w:rFonts w:ascii="Arial" w:hAnsi="Arial" w:cs="Arial"/>
                <w:i/>
                <w:color w:val="FFFFFF" w:themeColor="background1"/>
                <w:sz w:val="24"/>
                <w:szCs w:val="24"/>
              </w:rPr>
              <w:t xml:space="preserve">If </w:t>
            </w:r>
            <w:r w:rsidRPr="006F13BB">
              <w:rPr>
                <w:rFonts w:ascii="Arial" w:hAnsi="Arial" w:cs="Arial"/>
                <w:i/>
                <w:color w:val="FFFFFF" w:themeColor="background1"/>
                <w:sz w:val="24"/>
                <w:szCs w:val="24"/>
              </w:rPr>
              <w:t>assessment details that there are no unmet needs this should be summarised</w:t>
            </w:r>
          </w:p>
        </w:tc>
      </w:tr>
      <w:tr w:rsidR="0083771A" w:rsidRPr="00FC3B16" w:rsidTr="0083771A">
        <w:trPr>
          <w:trHeight w:val="4421"/>
        </w:trPr>
        <w:tc>
          <w:tcPr>
            <w:tcW w:w="10682" w:type="dxa"/>
            <w:gridSpan w:val="3"/>
            <w:tcBorders>
              <w:bottom w:val="single" w:sz="4" w:space="0" w:color="auto"/>
            </w:tcBorders>
          </w:tcPr>
          <w:p w:rsidR="0083771A" w:rsidRDefault="0083771A" w:rsidP="00572EAE">
            <w:pPr>
              <w:rPr>
                <w:rFonts w:ascii="Arial" w:hAnsi="Arial" w:cs="Arial"/>
                <w:sz w:val="24"/>
                <w:szCs w:val="24"/>
              </w:rPr>
            </w:pPr>
          </w:p>
          <w:p w:rsidR="002305AC" w:rsidRPr="006F13BB" w:rsidRDefault="002305AC" w:rsidP="006F13BB">
            <w:pPr>
              <w:rPr>
                <w:rFonts w:ascii="Arial" w:hAnsi="Arial" w:cs="Arial"/>
                <w:sz w:val="24"/>
                <w:szCs w:val="24"/>
              </w:rPr>
            </w:pPr>
          </w:p>
        </w:tc>
      </w:tr>
      <w:tr w:rsidR="0083771A" w:rsidRPr="00FC3B16" w:rsidTr="0083771A">
        <w:trPr>
          <w:trHeight w:val="1680"/>
        </w:trPr>
        <w:tc>
          <w:tcPr>
            <w:tcW w:w="10682" w:type="dxa"/>
            <w:gridSpan w:val="3"/>
            <w:shd w:val="clear" w:color="auto" w:fill="FF3399"/>
            <w:vAlign w:val="center"/>
          </w:tcPr>
          <w:p w:rsidR="0083771A" w:rsidRPr="00FC3B16" w:rsidRDefault="0083771A" w:rsidP="00572EAE">
            <w:pPr>
              <w:rPr>
                <w:rFonts w:ascii="Arial" w:hAnsi="Arial" w:cs="Arial"/>
                <w:b/>
                <w:color w:val="FFFFFF" w:themeColor="background1"/>
                <w:sz w:val="24"/>
                <w:szCs w:val="24"/>
              </w:rPr>
            </w:pPr>
            <w:r w:rsidRPr="00FC3B16">
              <w:rPr>
                <w:rFonts w:ascii="Arial" w:hAnsi="Arial" w:cs="Arial"/>
                <w:b/>
                <w:color w:val="FFFFFF" w:themeColor="background1"/>
                <w:sz w:val="24"/>
                <w:szCs w:val="24"/>
              </w:rPr>
              <w:t>Social care provision which is recommended to meet the needs identified above:</w:t>
            </w:r>
          </w:p>
          <w:p w:rsidR="006F13BB" w:rsidRDefault="0083771A" w:rsidP="00F75784">
            <w:pPr>
              <w:pStyle w:val="ListParagraph"/>
              <w:numPr>
                <w:ilvl w:val="0"/>
                <w:numId w:val="19"/>
              </w:numPr>
              <w:ind w:left="426"/>
              <w:rPr>
                <w:rFonts w:ascii="Arial" w:hAnsi="Arial" w:cs="Arial"/>
                <w:i/>
                <w:color w:val="FFFFFF" w:themeColor="background1"/>
                <w:sz w:val="24"/>
                <w:szCs w:val="24"/>
              </w:rPr>
            </w:pPr>
            <w:r w:rsidRPr="00F75784">
              <w:rPr>
                <w:rFonts w:ascii="Arial" w:hAnsi="Arial" w:cs="Arial"/>
                <w:i/>
                <w:color w:val="FFFFFF" w:themeColor="background1"/>
                <w:sz w:val="24"/>
                <w:szCs w:val="24"/>
              </w:rPr>
              <w:t>Provision must be detailed, specific</w:t>
            </w:r>
            <w:r w:rsidR="0063428C" w:rsidRPr="00F75784">
              <w:rPr>
                <w:rFonts w:ascii="Arial" w:hAnsi="Arial" w:cs="Arial"/>
                <w:i/>
                <w:color w:val="FFFFFF" w:themeColor="background1"/>
                <w:sz w:val="24"/>
                <w:szCs w:val="24"/>
              </w:rPr>
              <w:t xml:space="preserve"> and quantified. There must be</w:t>
            </w:r>
            <w:r w:rsidRPr="00F75784">
              <w:rPr>
                <w:rFonts w:ascii="Arial" w:hAnsi="Arial" w:cs="Arial"/>
                <w:i/>
                <w:color w:val="FFFFFF" w:themeColor="background1"/>
                <w:sz w:val="24"/>
                <w:szCs w:val="24"/>
              </w:rPr>
              <w:t xml:space="preserve"> provision for each of the identified needs. </w:t>
            </w:r>
            <w:r w:rsidR="004613B6">
              <w:rPr>
                <w:rFonts w:ascii="Arial" w:hAnsi="Arial" w:cs="Arial"/>
                <w:i/>
                <w:color w:val="FFFFFF" w:themeColor="background1"/>
                <w:sz w:val="24"/>
                <w:szCs w:val="24"/>
              </w:rPr>
              <w:t>This should include how it is delivered such as through a managed account or access to particular service</w:t>
            </w:r>
          </w:p>
          <w:p w:rsidR="004613B6" w:rsidRPr="004613B6" w:rsidRDefault="0083771A" w:rsidP="004613B6">
            <w:pPr>
              <w:pStyle w:val="ListParagraph"/>
              <w:numPr>
                <w:ilvl w:val="0"/>
                <w:numId w:val="19"/>
              </w:numPr>
              <w:ind w:left="426"/>
              <w:rPr>
                <w:rFonts w:ascii="Arial" w:hAnsi="Arial" w:cs="Arial"/>
                <w:i/>
                <w:color w:val="FFFFFF" w:themeColor="background1"/>
                <w:sz w:val="24"/>
                <w:szCs w:val="24"/>
              </w:rPr>
            </w:pPr>
            <w:r w:rsidRPr="00F75784">
              <w:rPr>
                <w:rFonts w:ascii="Arial" w:hAnsi="Arial" w:cs="Arial"/>
                <w:i/>
                <w:color w:val="FFFFFF" w:themeColor="background1"/>
                <w:sz w:val="24"/>
                <w:szCs w:val="24"/>
              </w:rPr>
              <w:t xml:space="preserve">Provision </w:t>
            </w:r>
            <w:r w:rsidR="004613B6">
              <w:rPr>
                <w:rFonts w:ascii="Arial" w:hAnsi="Arial" w:cs="Arial"/>
                <w:i/>
                <w:color w:val="FFFFFF" w:themeColor="background1"/>
                <w:sz w:val="24"/>
                <w:szCs w:val="24"/>
              </w:rPr>
              <w:t>may</w:t>
            </w:r>
            <w:r w:rsidRPr="00F75784">
              <w:rPr>
                <w:rFonts w:ascii="Arial" w:hAnsi="Arial" w:cs="Arial"/>
                <w:i/>
                <w:color w:val="FFFFFF" w:themeColor="background1"/>
                <w:sz w:val="24"/>
                <w:szCs w:val="24"/>
              </w:rPr>
              <w:t xml:space="preserve"> include that which is required as part of the Chronically Sick and Disabled Persons </w:t>
            </w:r>
            <w:r w:rsidRPr="004613B6">
              <w:rPr>
                <w:rFonts w:ascii="Arial" w:hAnsi="Arial" w:cs="Arial"/>
                <w:i/>
                <w:color w:val="FFFFFF" w:themeColor="background1"/>
                <w:sz w:val="24"/>
                <w:szCs w:val="24"/>
              </w:rPr>
              <w:t xml:space="preserve">Act 1970, </w:t>
            </w:r>
            <w:r w:rsidR="004613B6">
              <w:rPr>
                <w:rFonts w:ascii="Arial" w:hAnsi="Arial" w:cs="Arial"/>
                <w:i/>
                <w:color w:val="FFFFFF" w:themeColor="background1"/>
                <w:sz w:val="24"/>
                <w:szCs w:val="24"/>
              </w:rPr>
              <w:t>as well as</w:t>
            </w:r>
            <w:r w:rsidRPr="004613B6">
              <w:rPr>
                <w:rFonts w:ascii="Arial" w:hAnsi="Arial" w:cs="Arial"/>
                <w:i/>
                <w:color w:val="FFFFFF" w:themeColor="background1"/>
                <w:sz w:val="24"/>
                <w:szCs w:val="24"/>
              </w:rPr>
              <w:t xml:space="preserve"> any other care provision. Provision can include short breaks support, personal assistance, respite arrangements, contact, meeting frequencies, </w:t>
            </w:r>
            <w:r w:rsidR="00F75784" w:rsidRPr="004613B6">
              <w:rPr>
                <w:rFonts w:ascii="Arial" w:hAnsi="Arial" w:cs="Arial"/>
                <w:i/>
                <w:color w:val="FFFFFF" w:themeColor="background1"/>
                <w:sz w:val="24"/>
                <w:szCs w:val="24"/>
              </w:rPr>
              <w:t>etc.</w:t>
            </w:r>
          </w:p>
          <w:p w:rsidR="004613B6" w:rsidRDefault="006F13BB" w:rsidP="004613B6">
            <w:pPr>
              <w:pStyle w:val="ListParagraph"/>
              <w:numPr>
                <w:ilvl w:val="0"/>
                <w:numId w:val="19"/>
              </w:numPr>
              <w:ind w:left="426"/>
              <w:rPr>
                <w:rFonts w:ascii="Arial" w:hAnsi="Arial" w:cs="Arial"/>
                <w:i/>
                <w:color w:val="FFFFFF" w:themeColor="background1"/>
                <w:sz w:val="24"/>
                <w:szCs w:val="24"/>
              </w:rPr>
            </w:pPr>
            <w:r w:rsidRPr="004613B6">
              <w:rPr>
                <w:rFonts w:ascii="Arial" w:hAnsi="Arial" w:cs="Arial"/>
                <w:i/>
                <w:color w:val="FFFFFF" w:themeColor="background1"/>
                <w:sz w:val="24"/>
                <w:szCs w:val="24"/>
              </w:rPr>
              <w:t xml:space="preserve">You should detail what has been agreed and when it will be reviewed. </w:t>
            </w:r>
          </w:p>
          <w:p w:rsidR="004613B6" w:rsidRPr="004613B6" w:rsidRDefault="006F13BB" w:rsidP="004613B6">
            <w:pPr>
              <w:pStyle w:val="ListParagraph"/>
              <w:numPr>
                <w:ilvl w:val="0"/>
                <w:numId w:val="19"/>
              </w:numPr>
              <w:ind w:left="426"/>
              <w:rPr>
                <w:rFonts w:ascii="Arial" w:hAnsi="Arial" w:cs="Arial"/>
                <w:i/>
                <w:color w:val="FFFFFF" w:themeColor="background1"/>
                <w:sz w:val="24"/>
                <w:szCs w:val="24"/>
              </w:rPr>
            </w:pPr>
            <w:r w:rsidRPr="004613B6">
              <w:rPr>
                <w:rFonts w:ascii="Arial" w:hAnsi="Arial" w:cs="Arial"/>
                <w:i/>
                <w:color w:val="FFFFFF" w:themeColor="background1"/>
                <w:sz w:val="24"/>
                <w:szCs w:val="24"/>
              </w:rPr>
              <w:t xml:space="preserve">If provision has been agreed through joint funding through the continuing care or section 117 </w:t>
            </w:r>
            <w:r w:rsidRPr="004613B6">
              <w:rPr>
                <w:rFonts w:ascii="Arial" w:hAnsi="Arial" w:cs="Arial"/>
                <w:i/>
                <w:color w:val="FFFFFF" w:themeColor="background1"/>
                <w:sz w:val="24"/>
                <w:szCs w:val="24"/>
              </w:rPr>
              <w:lastRenderedPageBreak/>
              <w:t>after care support this should be detailed</w:t>
            </w:r>
          </w:p>
          <w:p w:rsidR="004613B6" w:rsidRPr="004613B6" w:rsidRDefault="004613B6" w:rsidP="004613B6">
            <w:pPr>
              <w:pStyle w:val="ListParagraph"/>
              <w:numPr>
                <w:ilvl w:val="0"/>
                <w:numId w:val="19"/>
              </w:numPr>
              <w:ind w:left="426"/>
              <w:rPr>
                <w:rFonts w:ascii="Arial" w:hAnsi="Arial" w:cs="Arial"/>
                <w:i/>
                <w:color w:val="FFFFFF" w:themeColor="background1"/>
                <w:sz w:val="24"/>
                <w:szCs w:val="24"/>
              </w:rPr>
            </w:pPr>
            <w:r w:rsidRPr="004613B6">
              <w:rPr>
                <w:rFonts w:ascii="Arial" w:hAnsi="Arial" w:cs="Arial"/>
                <w:i/>
                <w:color w:val="FFFFFF" w:themeColor="background1"/>
                <w:sz w:val="24"/>
                <w:szCs w:val="24"/>
              </w:rPr>
              <w:t>For all open to social care due to child protection/corporate parenting please record the following: ‘(Child) will remain allocated to a Social Work practitioner until assessment deems they no longer meet the threshold for Social Care’</w:t>
            </w:r>
          </w:p>
          <w:p w:rsidR="004613B6" w:rsidRPr="004613B6" w:rsidRDefault="004613B6" w:rsidP="009D2057">
            <w:pPr>
              <w:pStyle w:val="ListParagraph"/>
              <w:numPr>
                <w:ilvl w:val="0"/>
                <w:numId w:val="19"/>
              </w:numPr>
              <w:ind w:left="426"/>
              <w:rPr>
                <w:rFonts w:ascii="Arial" w:hAnsi="Arial" w:cs="Arial"/>
                <w:i/>
                <w:color w:val="FFFFFF" w:themeColor="background1"/>
                <w:sz w:val="24"/>
                <w:szCs w:val="24"/>
              </w:rPr>
            </w:pPr>
            <w:r w:rsidRPr="004613B6">
              <w:rPr>
                <w:rFonts w:ascii="Arial" w:hAnsi="Arial" w:cs="Arial"/>
                <w:i/>
                <w:color w:val="FFFFFF" w:themeColor="background1"/>
                <w:sz w:val="24"/>
                <w:szCs w:val="24"/>
              </w:rPr>
              <w:t xml:space="preserve">Provision in line with the care act should detail provision for both when a </w:t>
            </w:r>
            <w:r w:rsidR="009D2057">
              <w:rPr>
                <w:rFonts w:ascii="Arial" w:hAnsi="Arial" w:cs="Arial"/>
                <w:i/>
                <w:color w:val="FFFFFF" w:themeColor="background1"/>
                <w:sz w:val="24"/>
                <w:szCs w:val="24"/>
              </w:rPr>
              <w:t>young person</w:t>
            </w:r>
            <w:r w:rsidRPr="004613B6">
              <w:rPr>
                <w:rFonts w:ascii="Arial" w:hAnsi="Arial" w:cs="Arial"/>
                <w:i/>
                <w:color w:val="FFFFFF" w:themeColor="background1"/>
                <w:sz w:val="24"/>
                <w:szCs w:val="24"/>
              </w:rPr>
              <w:t xml:space="preserve"> is in full time education and their entitlement once full time education has ceased.  </w:t>
            </w:r>
          </w:p>
        </w:tc>
      </w:tr>
      <w:tr w:rsidR="0083771A" w:rsidRPr="00FC3B16" w:rsidTr="00572EAE">
        <w:trPr>
          <w:trHeight w:val="582"/>
        </w:trPr>
        <w:tc>
          <w:tcPr>
            <w:tcW w:w="6629" w:type="dxa"/>
            <w:shd w:val="clear" w:color="auto" w:fill="FF3399"/>
            <w:vAlign w:val="center"/>
          </w:tcPr>
          <w:p w:rsidR="0083771A" w:rsidRPr="00FC3B16" w:rsidRDefault="0083771A" w:rsidP="0083771A">
            <w:pPr>
              <w:rPr>
                <w:rFonts w:ascii="Arial" w:hAnsi="Arial" w:cs="Arial"/>
                <w:color w:val="FFFFFF" w:themeColor="background1"/>
                <w:sz w:val="24"/>
                <w:szCs w:val="24"/>
              </w:rPr>
            </w:pPr>
            <w:r w:rsidRPr="00FC3B16">
              <w:rPr>
                <w:rFonts w:ascii="Arial" w:hAnsi="Arial" w:cs="Arial"/>
                <w:b/>
                <w:color w:val="FFFFFF" w:themeColor="background1"/>
                <w:sz w:val="24"/>
                <w:szCs w:val="24"/>
              </w:rPr>
              <w:lastRenderedPageBreak/>
              <w:t>Social care provision:</w:t>
            </w:r>
          </w:p>
        </w:tc>
        <w:tc>
          <w:tcPr>
            <w:tcW w:w="2026" w:type="dxa"/>
            <w:shd w:val="clear" w:color="auto" w:fill="FF3399"/>
            <w:vAlign w:val="center"/>
          </w:tcPr>
          <w:p w:rsidR="0083771A" w:rsidRPr="00FC3B16" w:rsidRDefault="0083771A" w:rsidP="00572EAE">
            <w:pPr>
              <w:rPr>
                <w:rFonts w:ascii="Arial" w:hAnsi="Arial" w:cs="Arial"/>
                <w:b/>
                <w:color w:val="FFFFFF" w:themeColor="background1"/>
                <w:sz w:val="24"/>
                <w:szCs w:val="24"/>
              </w:rPr>
            </w:pPr>
            <w:r w:rsidRPr="00FC3B16">
              <w:rPr>
                <w:rFonts w:ascii="Arial" w:hAnsi="Arial" w:cs="Arial"/>
                <w:b/>
                <w:color w:val="FFFFFF" w:themeColor="background1"/>
                <w:sz w:val="24"/>
                <w:szCs w:val="24"/>
              </w:rPr>
              <w:t>How often?</w:t>
            </w:r>
          </w:p>
        </w:tc>
        <w:tc>
          <w:tcPr>
            <w:tcW w:w="2027" w:type="dxa"/>
            <w:shd w:val="clear" w:color="auto" w:fill="FF3399"/>
            <w:vAlign w:val="center"/>
          </w:tcPr>
          <w:p w:rsidR="0083771A" w:rsidRPr="00FC3B16" w:rsidRDefault="0083771A" w:rsidP="00572EAE">
            <w:pPr>
              <w:rPr>
                <w:rFonts w:ascii="Arial" w:hAnsi="Arial" w:cs="Arial"/>
                <w:b/>
                <w:color w:val="FFFFFF" w:themeColor="background1"/>
                <w:sz w:val="24"/>
                <w:szCs w:val="24"/>
              </w:rPr>
            </w:pPr>
            <w:r w:rsidRPr="00FC3B16">
              <w:rPr>
                <w:rFonts w:ascii="Arial" w:hAnsi="Arial" w:cs="Arial"/>
                <w:b/>
                <w:color w:val="FFFFFF" w:themeColor="background1"/>
                <w:sz w:val="24"/>
                <w:szCs w:val="24"/>
              </w:rPr>
              <w:t>By whom?</w:t>
            </w:r>
          </w:p>
        </w:tc>
      </w:tr>
      <w:tr w:rsidR="0083771A" w:rsidRPr="00FC3B16" w:rsidTr="0083771A">
        <w:trPr>
          <w:trHeight w:val="2532"/>
        </w:trPr>
        <w:tc>
          <w:tcPr>
            <w:tcW w:w="6629" w:type="dxa"/>
            <w:shd w:val="clear" w:color="auto" w:fill="FFFFFF" w:themeFill="background1"/>
          </w:tcPr>
          <w:p w:rsidR="000468F2" w:rsidRPr="004613B6" w:rsidRDefault="000468F2" w:rsidP="000468F2">
            <w:pPr>
              <w:rPr>
                <w:rFonts w:ascii="Arial" w:hAnsi="Arial" w:cs="Arial"/>
                <w:color w:val="FFFFFF" w:themeColor="background1"/>
                <w:sz w:val="24"/>
                <w:szCs w:val="24"/>
              </w:rPr>
            </w:pPr>
          </w:p>
          <w:p w:rsidR="002305AC" w:rsidRPr="004613B6" w:rsidRDefault="002305AC" w:rsidP="002305AC">
            <w:pPr>
              <w:autoSpaceDE w:val="0"/>
              <w:autoSpaceDN w:val="0"/>
              <w:adjustRightInd w:val="0"/>
              <w:rPr>
                <w:rFonts w:ascii="Arial" w:hAnsi="Arial" w:cs="Arial"/>
                <w:color w:val="0070C0"/>
                <w:sz w:val="24"/>
                <w:szCs w:val="24"/>
              </w:rPr>
            </w:pPr>
          </w:p>
          <w:p w:rsidR="002305AC" w:rsidRPr="004613B6" w:rsidRDefault="002305AC" w:rsidP="00572EAE">
            <w:pPr>
              <w:rPr>
                <w:rFonts w:ascii="Arial" w:hAnsi="Arial" w:cs="Arial"/>
                <w:color w:val="FFFFFF" w:themeColor="background1"/>
                <w:sz w:val="24"/>
                <w:szCs w:val="24"/>
              </w:rPr>
            </w:pPr>
          </w:p>
          <w:p w:rsidR="002305AC" w:rsidRPr="004613B6" w:rsidRDefault="002305AC" w:rsidP="00572EAE">
            <w:pPr>
              <w:rPr>
                <w:rFonts w:ascii="Arial" w:hAnsi="Arial" w:cs="Arial"/>
                <w:color w:val="FFFFFF" w:themeColor="background1"/>
                <w:sz w:val="24"/>
                <w:szCs w:val="24"/>
              </w:rPr>
            </w:pPr>
          </w:p>
        </w:tc>
        <w:tc>
          <w:tcPr>
            <w:tcW w:w="2026" w:type="dxa"/>
            <w:shd w:val="clear" w:color="auto" w:fill="FFFFFF" w:themeFill="background1"/>
          </w:tcPr>
          <w:p w:rsidR="0083771A" w:rsidRPr="00FC3B16" w:rsidRDefault="0083771A" w:rsidP="00572EAE">
            <w:pPr>
              <w:rPr>
                <w:rFonts w:ascii="Arial" w:hAnsi="Arial" w:cs="Arial"/>
                <w:b/>
                <w:color w:val="FFFFFF" w:themeColor="background1"/>
                <w:sz w:val="24"/>
                <w:szCs w:val="24"/>
              </w:rPr>
            </w:pPr>
          </w:p>
        </w:tc>
        <w:tc>
          <w:tcPr>
            <w:tcW w:w="2027" w:type="dxa"/>
            <w:shd w:val="clear" w:color="auto" w:fill="FFFFFF" w:themeFill="background1"/>
          </w:tcPr>
          <w:p w:rsidR="0083771A" w:rsidRPr="00FC3B16" w:rsidRDefault="0083771A" w:rsidP="00572EAE">
            <w:pPr>
              <w:rPr>
                <w:rFonts w:ascii="Arial" w:hAnsi="Arial" w:cs="Arial"/>
                <w:b/>
                <w:color w:val="FFFFFF" w:themeColor="background1"/>
                <w:sz w:val="24"/>
                <w:szCs w:val="24"/>
              </w:rPr>
            </w:pPr>
          </w:p>
        </w:tc>
      </w:tr>
    </w:tbl>
    <w:p w:rsidR="00A42EA8" w:rsidRDefault="00A42EA8">
      <w:pPr>
        <w:rPr>
          <w:rFonts w:ascii="Arial" w:hAnsi="Arial" w:cs="Arial"/>
        </w:rPr>
      </w:pPr>
    </w:p>
    <w:tbl>
      <w:tblPr>
        <w:tblStyle w:val="TableGrid"/>
        <w:tblW w:w="0" w:type="auto"/>
        <w:tblLook w:val="04A0" w:firstRow="1" w:lastRow="0" w:firstColumn="1" w:lastColumn="0" w:noHBand="0" w:noVBand="1"/>
      </w:tblPr>
      <w:tblGrid>
        <w:gridCol w:w="8971"/>
        <w:gridCol w:w="1711"/>
      </w:tblGrid>
      <w:tr w:rsidR="00A42EA8" w:rsidRPr="00FC3B16" w:rsidTr="00A42EA8">
        <w:trPr>
          <w:trHeight w:val="516"/>
        </w:trPr>
        <w:tc>
          <w:tcPr>
            <w:tcW w:w="9464" w:type="dxa"/>
            <w:shd w:val="clear" w:color="auto" w:fill="FF3399"/>
            <w:vAlign w:val="center"/>
          </w:tcPr>
          <w:p w:rsidR="00A42EA8" w:rsidRDefault="00A42EA8" w:rsidP="00A42EA8">
            <w:pPr>
              <w:widowControl w:val="0"/>
              <w:rPr>
                <w:rFonts w:ascii="Arial" w:hAnsi="Arial" w:cs="Arial"/>
                <w:b/>
                <w:bCs/>
                <w:color w:val="FFFFFF" w:themeColor="background1"/>
                <w:sz w:val="24"/>
                <w:szCs w:val="24"/>
              </w:rPr>
            </w:pPr>
            <w:r>
              <w:rPr>
                <w:rFonts w:ascii="Arial" w:hAnsi="Arial" w:cs="Arial"/>
                <w:b/>
                <w:bCs/>
                <w:color w:val="FFFFFF" w:themeColor="background1"/>
                <w:sz w:val="24"/>
                <w:szCs w:val="24"/>
              </w:rPr>
              <w:t>Additional Health/Education information</w:t>
            </w:r>
          </w:p>
          <w:p w:rsidR="00A42EA8" w:rsidRPr="00DD563D" w:rsidRDefault="0063428C" w:rsidP="00DD563D">
            <w:pPr>
              <w:pStyle w:val="ListParagraph"/>
              <w:widowControl w:val="0"/>
              <w:numPr>
                <w:ilvl w:val="0"/>
                <w:numId w:val="18"/>
              </w:numPr>
              <w:ind w:left="426"/>
              <w:rPr>
                <w:rFonts w:ascii="Arial" w:hAnsi="Arial" w:cs="Arial"/>
                <w:b/>
                <w:bCs/>
                <w:color w:val="FFFFFF" w:themeColor="background1"/>
                <w:sz w:val="24"/>
                <w:szCs w:val="24"/>
              </w:rPr>
            </w:pPr>
            <w:r w:rsidRPr="00DD563D">
              <w:rPr>
                <w:rFonts w:ascii="Arial" w:hAnsi="Arial" w:cs="Arial"/>
                <w:bCs/>
                <w:i/>
                <w:color w:val="FFFFFF" w:themeColor="background1"/>
                <w:sz w:val="24"/>
                <w:szCs w:val="24"/>
              </w:rPr>
              <w:t>All CLA have an annual health assessment and PIP. If relevant please use this section to detail information from these assessments. Please note this is to ensure the EHC plan has the same information as the CLA plan</w:t>
            </w:r>
          </w:p>
          <w:p w:rsidR="002305AC" w:rsidRDefault="00DD563D" w:rsidP="00DD563D">
            <w:pPr>
              <w:pStyle w:val="ListParagraph"/>
              <w:widowControl w:val="0"/>
              <w:numPr>
                <w:ilvl w:val="0"/>
                <w:numId w:val="18"/>
              </w:numPr>
              <w:ind w:left="426"/>
              <w:rPr>
                <w:rFonts w:ascii="Arial" w:hAnsi="Arial" w:cs="Arial"/>
                <w:i/>
                <w:color w:val="FFFFFF" w:themeColor="background1"/>
                <w:sz w:val="24"/>
                <w:szCs w:val="24"/>
              </w:rPr>
            </w:pPr>
            <w:r w:rsidRPr="00DD563D">
              <w:rPr>
                <w:rFonts w:ascii="Arial" w:hAnsi="Arial" w:cs="Arial"/>
                <w:bCs/>
                <w:i/>
                <w:color w:val="FFFFFF" w:themeColor="background1"/>
                <w:sz w:val="24"/>
                <w:szCs w:val="24"/>
              </w:rPr>
              <w:t>If, as part of a care act assessment</w:t>
            </w:r>
            <w:r w:rsidR="004613B6">
              <w:rPr>
                <w:rFonts w:ascii="Arial" w:hAnsi="Arial" w:cs="Arial"/>
                <w:bCs/>
                <w:i/>
                <w:color w:val="FFFFFF" w:themeColor="background1"/>
                <w:sz w:val="24"/>
                <w:szCs w:val="24"/>
              </w:rPr>
              <w:t>,</w:t>
            </w:r>
            <w:r w:rsidRPr="00DD563D">
              <w:rPr>
                <w:rFonts w:ascii="Arial" w:hAnsi="Arial" w:cs="Arial"/>
                <w:bCs/>
                <w:i/>
                <w:color w:val="FFFFFF" w:themeColor="background1"/>
                <w:sz w:val="24"/>
                <w:szCs w:val="24"/>
              </w:rPr>
              <w:t xml:space="preserve"> you </w:t>
            </w:r>
            <w:r w:rsidR="002305AC" w:rsidRPr="00DD563D">
              <w:rPr>
                <w:rFonts w:ascii="Arial" w:hAnsi="Arial" w:cs="Arial"/>
                <w:i/>
                <w:color w:val="FFFFFF" w:themeColor="background1"/>
                <w:sz w:val="24"/>
                <w:szCs w:val="24"/>
              </w:rPr>
              <w:t xml:space="preserve">identify </w:t>
            </w:r>
            <w:r w:rsidR="004613B6">
              <w:rPr>
                <w:rFonts w:ascii="Arial" w:hAnsi="Arial" w:cs="Arial"/>
                <w:i/>
                <w:color w:val="FFFFFF" w:themeColor="background1"/>
                <w:sz w:val="24"/>
                <w:szCs w:val="24"/>
              </w:rPr>
              <w:t>specific</w:t>
            </w:r>
            <w:r w:rsidR="002305AC" w:rsidRPr="00DD563D">
              <w:rPr>
                <w:rFonts w:ascii="Arial" w:hAnsi="Arial" w:cs="Arial"/>
                <w:i/>
                <w:color w:val="FFFFFF" w:themeColor="background1"/>
                <w:sz w:val="24"/>
                <w:szCs w:val="24"/>
              </w:rPr>
              <w:t xml:space="preserve"> ‘teaching and training’ </w:t>
            </w:r>
            <w:r w:rsidR="004613B6">
              <w:rPr>
                <w:rFonts w:ascii="Arial" w:hAnsi="Arial" w:cs="Arial"/>
                <w:i/>
                <w:color w:val="FFFFFF" w:themeColor="background1"/>
                <w:sz w:val="24"/>
                <w:szCs w:val="24"/>
              </w:rPr>
              <w:t xml:space="preserve">that is needed </w:t>
            </w:r>
            <w:r w:rsidR="002305AC" w:rsidRPr="00DD563D">
              <w:rPr>
                <w:rFonts w:ascii="Arial" w:hAnsi="Arial" w:cs="Arial"/>
                <w:i/>
                <w:color w:val="FFFFFF" w:themeColor="background1"/>
                <w:sz w:val="24"/>
                <w:szCs w:val="24"/>
              </w:rPr>
              <w:t>to support the young person to progress to adult life</w:t>
            </w:r>
            <w:r w:rsidRPr="00DD563D">
              <w:rPr>
                <w:rFonts w:ascii="Arial" w:hAnsi="Arial" w:cs="Arial"/>
                <w:i/>
                <w:color w:val="FFFFFF" w:themeColor="background1"/>
                <w:sz w:val="24"/>
                <w:szCs w:val="24"/>
              </w:rPr>
              <w:t xml:space="preserve"> such as </w:t>
            </w:r>
            <w:r w:rsidR="002305AC" w:rsidRPr="00DD563D">
              <w:rPr>
                <w:rFonts w:ascii="Arial" w:hAnsi="Arial" w:cs="Arial"/>
                <w:i/>
                <w:color w:val="FFFFFF" w:themeColor="background1"/>
                <w:sz w:val="24"/>
                <w:szCs w:val="24"/>
              </w:rPr>
              <w:t xml:space="preserve">specific life skills </w:t>
            </w:r>
            <w:r w:rsidR="00F75784">
              <w:rPr>
                <w:rFonts w:ascii="Arial" w:hAnsi="Arial" w:cs="Arial"/>
                <w:i/>
                <w:color w:val="FFFFFF" w:themeColor="background1"/>
                <w:sz w:val="24"/>
                <w:szCs w:val="24"/>
              </w:rPr>
              <w:t>or</w:t>
            </w:r>
            <w:r w:rsidR="002305AC" w:rsidRPr="00DD563D">
              <w:rPr>
                <w:rFonts w:ascii="Arial" w:hAnsi="Arial" w:cs="Arial"/>
                <w:i/>
                <w:color w:val="FFFFFF" w:themeColor="background1"/>
                <w:sz w:val="24"/>
                <w:szCs w:val="24"/>
              </w:rPr>
              <w:t xml:space="preserve"> the skills needed to use technology</w:t>
            </w:r>
            <w:r w:rsidR="004613B6">
              <w:rPr>
                <w:rFonts w:ascii="Arial" w:hAnsi="Arial" w:cs="Arial"/>
                <w:i/>
                <w:color w:val="FFFFFF" w:themeColor="background1"/>
                <w:sz w:val="24"/>
                <w:szCs w:val="24"/>
              </w:rPr>
              <w:t xml:space="preserve"> </w:t>
            </w:r>
            <w:r w:rsidR="002305AC" w:rsidRPr="00DD563D">
              <w:rPr>
                <w:rFonts w:ascii="Arial" w:hAnsi="Arial" w:cs="Arial"/>
                <w:i/>
                <w:color w:val="FFFFFF" w:themeColor="background1"/>
                <w:sz w:val="24"/>
                <w:szCs w:val="24"/>
              </w:rPr>
              <w:t xml:space="preserve">such </w:t>
            </w:r>
            <w:r w:rsidR="00F75784">
              <w:rPr>
                <w:rFonts w:ascii="Arial" w:hAnsi="Arial" w:cs="Arial"/>
                <w:i/>
                <w:color w:val="FFFFFF" w:themeColor="background1"/>
                <w:sz w:val="24"/>
                <w:szCs w:val="24"/>
              </w:rPr>
              <w:t xml:space="preserve">as eye gaze technology </w:t>
            </w:r>
            <w:r w:rsidRPr="00DD563D">
              <w:rPr>
                <w:rFonts w:ascii="Arial" w:hAnsi="Arial" w:cs="Arial"/>
                <w:i/>
                <w:color w:val="FFFFFF" w:themeColor="background1"/>
                <w:sz w:val="24"/>
                <w:szCs w:val="24"/>
              </w:rPr>
              <w:t>this should be detailed</w:t>
            </w:r>
          </w:p>
          <w:p w:rsidR="00D20A4C" w:rsidRPr="00DD563D" w:rsidRDefault="00D20A4C" w:rsidP="00DD563D">
            <w:pPr>
              <w:pStyle w:val="ListParagraph"/>
              <w:widowControl w:val="0"/>
              <w:numPr>
                <w:ilvl w:val="0"/>
                <w:numId w:val="18"/>
              </w:numPr>
              <w:ind w:left="426"/>
              <w:rPr>
                <w:rFonts w:ascii="Arial" w:hAnsi="Arial" w:cs="Arial"/>
                <w:i/>
                <w:color w:val="FFFFFF" w:themeColor="background1"/>
                <w:sz w:val="24"/>
                <w:szCs w:val="24"/>
              </w:rPr>
            </w:pPr>
            <w:r>
              <w:rPr>
                <w:rFonts w:ascii="Arial" w:hAnsi="Arial" w:cs="Arial"/>
                <w:i/>
                <w:color w:val="FFFFFF" w:themeColor="background1"/>
                <w:sz w:val="24"/>
                <w:szCs w:val="24"/>
              </w:rPr>
              <w:t>If as part of early help interventions there are school based actions agreed please record those</w:t>
            </w:r>
          </w:p>
          <w:p w:rsidR="002305AC" w:rsidRPr="00DD563D" w:rsidRDefault="00DD563D" w:rsidP="00F75784">
            <w:pPr>
              <w:pStyle w:val="ListParagraph"/>
              <w:numPr>
                <w:ilvl w:val="0"/>
                <w:numId w:val="18"/>
              </w:numPr>
              <w:ind w:left="426"/>
              <w:rPr>
                <w:rFonts w:ascii="Arial" w:hAnsi="Arial" w:cs="Arial"/>
                <w:i/>
                <w:color w:val="FFFFFF" w:themeColor="background1"/>
                <w:sz w:val="24"/>
                <w:szCs w:val="24"/>
              </w:rPr>
            </w:pPr>
            <w:r w:rsidRPr="00DD563D">
              <w:rPr>
                <w:rFonts w:ascii="Arial" w:hAnsi="Arial" w:cs="Arial"/>
                <w:bCs/>
                <w:i/>
                <w:color w:val="FFFFFF" w:themeColor="background1"/>
                <w:sz w:val="24"/>
                <w:szCs w:val="24"/>
              </w:rPr>
              <w:t xml:space="preserve">If not relevant please </w:t>
            </w:r>
            <w:r w:rsidR="00F75784">
              <w:rPr>
                <w:rFonts w:ascii="Arial" w:hAnsi="Arial" w:cs="Arial"/>
                <w:bCs/>
                <w:i/>
                <w:color w:val="FFFFFF" w:themeColor="background1"/>
                <w:sz w:val="24"/>
                <w:szCs w:val="24"/>
              </w:rPr>
              <w:t>write ‘not applicable’</w:t>
            </w:r>
          </w:p>
        </w:tc>
        <w:tc>
          <w:tcPr>
            <w:tcW w:w="1218" w:type="dxa"/>
            <w:shd w:val="clear" w:color="auto" w:fill="FF3399"/>
            <w:vAlign w:val="center"/>
          </w:tcPr>
          <w:p w:rsidR="00A42EA8" w:rsidRPr="00FC3B16" w:rsidRDefault="00A42EA8" w:rsidP="00234FB2">
            <w:pPr>
              <w:widowControl w:val="0"/>
              <w:rPr>
                <w:rFonts w:ascii="Arial" w:hAnsi="Arial" w:cs="Arial"/>
                <w:b/>
                <w:bCs/>
                <w:color w:val="FFFFFF" w:themeColor="background1"/>
                <w:sz w:val="24"/>
                <w:szCs w:val="24"/>
              </w:rPr>
            </w:pPr>
            <w:r w:rsidRPr="00FC3B16">
              <w:rPr>
                <w:rFonts w:ascii="Arial" w:hAnsi="Arial" w:cs="Arial"/>
                <w:b/>
                <w:bCs/>
                <w:color w:val="FFFFFF" w:themeColor="background1"/>
                <w:sz w:val="24"/>
                <w:szCs w:val="24"/>
              </w:rPr>
              <w:t>Date</w:t>
            </w:r>
            <w:r>
              <w:rPr>
                <w:rFonts w:ascii="Arial" w:hAnsi="Arial" w:cs="Arial"/>
                <w:b/>
                <w:bCs/>
                <w:color w:val="FFFFFF" w:themeColor="background1"/>
                <w:sz w:val="24"/>
                <w:szCs w:val="24"/>
              </w:rPr>
              <w:t xml:space="preserve"> of Assessment</w:t>
            </w:r>
            <w:r w:rsidRPr="00FC3B16">
              <w:rPr>
                <w:rFonts w:ascii="Arial" w:hAnsi="Arial" w:cs="Arial"/>
                <w:b/>
                <w:bCs/>
                <w:color w:val="FFFFFF" w:themeColor="background1"/>
                <w:sz w:val="24"/>
                <w:szCs w:val="24"/>
              </w:rPr>
              <w:t>:</w:t>
            </w:r>
          </w:p>
        </w:tc>
      </w:tr>
      <w:tr w:rsidR="00A42EA8" w:rsidRPr="00FC3B16" w:rsidTr="00A42EA8">
        <w:trPr>
          <w:trHeight w:val="849"/>
        </w:trPr>
        <w:tc>
          <w:tcPr>
            <w:tcW w:w="9464" w:type="dxa"/>
          </w:tcPr>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Default="00A42EA8" w:rsidP="00234FB2">
            <w:pPr>
              <w:widowControl w:val="0"/>
              <w:rPr>
                <w:rFonts w:ascii="Arial" w:hAnsi="Arial" w:cs="Arial"/>
                <w:bCs/>
                <w:sz w:val="24"/>
                <w:szCs w:val="24"/>
              </w:rPr>
            </w:pPr>
          </w:p>
          <w:p w:rsidR="00A42EA8" w:rsidRPr="00FC3B16" w:rsidRDefault="00A42EA8" w:rsidP="00234FB2">
            <w:pPr>
              <w:widowControl w:val="0"/>
              <w:rPr>
                <w:rFonts w:ascii="Arial" w:hAnsi="Arial" w:cs="Arial"/>
                <w:bCs/>
                <w:sz w:val="24"/>
                <w:szCs w:val="24"/>
              </w:rPr>
            </w:pPr>
          </w:p>
        </w:tc>
        <w:tc>
          <w:tcPr>
            <w:tcW w:w="1218" w:type="dxa"/>
          </w:tcPr>
          <w:p w:rsidR="00A42EA8" w:rsidRPr="00FC3B16" w:rsidRDefault="00A42EA8" w:rsidP="00234FB2">
            <w:pPr>
              <w:widowControl w:val="0"/>
              <w:rPr>
                <w:rFonts w:ascii="Arial" w:hAnsi="Arial" w:cs="Arial"/>
                <w:bCs/>
                <w:sz w:val="24"/>
                <w:szCs w:val="24"/>
              </w:rPr>
            </w:pPr>
          </w:p>
        </w:tc>
      </w:tr>
    </w:tbl>
    <w:p w:rsidR="00A42EA8" w:rsidRDefault="00A42EA8">
      <w:pPr>
        <w:rPr>
          <w:rFonts w:ascii="Arial" w:hAnsi="Arial" w:cs="Arial"/>
        </w:rPr>
      </w:pPr>
    </w:p>
    <w:p w:rsidR="00A42EA8" w:rsidRPr="00FC3B16" w:rsidRDefault="00A42EA8">
      <w:pPr>
        <w:rPr>
          <w:rFonts w:ascii="Arial" w:hAnsi="Arial" w:cs="Arial"/>
        </w:rPr>
      </w:pPr>
    </w:p>
    <w:tbl>
      <w:tblPr>
        <w:tblStyle w:val="TableGrid"/>
        <w:tblW w:w="0" w:type="auto"/>
        <w:tblLook w:val="04A0" w:firstRow="1" w:lastRow="0" w:firstColumn="1" w:lastColumn="0" w:noHBand="0" w:noVBand="1"/>
      </w:tblPr>
      <w:tblGrid>
        <w:gridCol w:w="6629"/>
        <w:gridCol w:w="4053"/>
      </w:tblGrid>
      <w:tr w:rsidR="00B413D4" w:rsidRPr="00FC3B16" w:rsidTr="00CA606A">
        <w:trPr>
          <w:trHeight w:val="516"/>
        </w:trPr>
        <w:tc>
          <w:tcPr>
            <w:tcW w:w="6629" w:type="dxa"/>
            <w:shd w:val="clear" w:color="auto" w:fill="FF3399"/>
            <w:vAlign w:val="center"/>
          </w:tcPr>
          <w:p w:rsidR="00B413D4" w:rsidRPr="00FC3B16" w:rsidRDefault="00B413D4" w:rsidP="00B413D4">
            <w:pPr>
              <w:widowControl w:val="0"/>
              <w:rPr>
                <w:rFonts w:ascii="Arial" w:hAnsi="Arial" w:cs="Arial"/>
                <w:b/>
                <w:bCs/>
                <w:color w:val="FFFFFF" w:themeColor="background1"/>
                <w:sz w:val="24"/>
                <w:szCs w:val="24"/>
              </w:rPr>
            </w:pPr>
            <w:r w:rsidRPr="00FC3B16">
              <w:rPr>
                <w:rFonts w:ascii="Arial" w:hAnsi="Arial" w:cs="Arial"/>
                <w:b/>
                <w:bCs/>
                <w:color w:val="FFFFFF" w:themeColor="background1"/>
                <w:sz w:val="24"/>
                <w:szCs w:val="24"/>
              </w:rPr>
              <w:t>Author’s signature:</w:t>
            </w:r>
          </w:p>
        </w:tc>
        <w:tc>
          <w:tcPr>
            <w:tcW w:w="4053" w:type="dxa"/>
            <w:shd w:val="clear" w:color="auto" w:fill="FF3399"/>
            <w:vAlign w:val="center"/>
          </w:tcPr>
          <w:p w:rsidR="00B413D4" w:rsidRPr="00FC3B16" w:rsidRDefault="00B413D4" w:rsidP="00B413D4">
            <w:pPr>
              <w:widowControl w:val="0"/>
              <w:rPr>
                <w:rFonts w:ascii="Arial" w:hAnsi="Arial" w:cs="Arial"/>
                <w:b/>
                <w:bCs/>
                <w:color w:val="FFFFFF" w:themeColor="background1"/>
                <w:sz w:val="24"/>
                <w:szCs w:val="24"/>
              </w:rPr>
            </w:pPr>
            <w:r w:rsidRPr="00FC3B16">
              <w:rPr>
                <w:rFonts w:ascii="Arial" w:hAnsi="Arial" w:cs="Arial"/>
                <w:b/>
                <w:bCs/>
                <w:color w:val="FFFFFF" w:themeColor="background1"/>
                <w:sz w:val="24"/>
                <w:szCs w:val="24"/>
              </w:rPr>
              <w:t>Date:</w:t>
            </w:r>
          </w:p>
        </w:tc>
      </w:tr>
      <w:tr w:rsidR="00B413D4" w:rsidRPr="00FC3B16" w:rsidTr="00B413D4">
        <w:trPr>
          <w:trHeight w:val="849"/>
        </w:trPr>
        <w:tc>
          <w:tcPr>
            <w:tcW w:w="6629" w:type="dxa"/>
          </w:tcPr>
          <w:p w:rsidR="00B413D4" w:rsidRPr="00FC3B16" w:rsidRDefault="00B413D4" w:rsidP="00B413D4">
            <w:pPr>
              <w:widowControl w:val="0"/>
              <w:rPr>
                <w:rFonts w:ascii="Arial" w:hAnsi="Arial" w:cs="Arial"/>
                <w:bCs/>
                <w:sz w:val="24"/>
                <w:szCs w:val="24"/>
              </w:rPr>
            </w:pPr>
          </w:p>
        </w:tc>
        <w:tc>
          <w:tcPr>
            <w:tcW w:w="4053" w:type="dxa"/>
          </w:tcPr>
          <w:p w:rsidR="00B413D4" w:rsidRPr="00FC3B16" w:rsidRDefault="00B413D4" w:rsidP="00B413D4">
            <w:pPr>
              <w:widowControl w:val="0"/>
              <w:rPr>
                <w:rFonts w:ascii="Arial" w:hAnsi="Arial" w:cs="Arial"/>
                <w:bCs/>
                <w:sz w:val="24"/>
                <w:szCs w:val="24"/>
              </w:rPr>
            </w:pPr>
          </w:p>
        </w:tc>
      </w:tr>
    </w:tbl>
    <w:p w:rsidR="00B413D4" w:rsidRPr="00FC3B16" w:rsidRDefault="00B413D4" w:rsidP="00B413D4">
      <w:pPr>
        <w:spacing w:after="0" w:line="240" w:lineRule="auto"/>
        <w:rPr>
          <w:rFonts w:ascii="Arial" w:hAnsi="Arial" w:cs="Arial"/>
          <w:b/>
          <w:sz w:val="24"/>
          <w:szCs w:val="24"/>
        </w:rPr>
      </w:pPr>
    </w:p>
    <w:p w:rsidR="001F296F" w:rsidRPr="00FC3B16" w:rsidRDefault="001F296F" w:rsidP="001F296F">
      <w:pPr>
        <w:spacing w:after="0" w:line="240" w:lineRule="auto"/>
        <w:jc w:val="center"/>
        <w:rPr>
          <w:rFonts w:ascii="Arial" w:hAnsi="Arial" w:cs="Arial"/>
          <w:b/>
          <w:sz w:val="24"/>
          <w:szCs w:val="24"/>
        </w:rPr>
      </w:pPr>
      <w:r w:rsidRPr="00FC3B16">
        <w:rPr>
          <w:rFonts w:ascii="Arial" w:hAnsi="Arial" w:cs="Arial"/>
          <w:b/>
          <w:sz w:val="24"/>
          <w:szCs w:val="24"/>
        </w:rPr>
        <w:t>- END OF DOCUMENT -</w:t>
      </w:r>
    </w:p>
    <w:sectPr w:rsidR="001F296F" w:rsidRPr="00FC3B16" w:rsidSect="00CA606A">
      <w:footerReference w:type="default" r:id="rId13"/>
      <w:pgSz w:w="11906" w:h="16838"/>
      <w:pgMar w:top="720" w:right="720" w:bottom="720" w:left="720" w:header="708" w:footer="282" w:gutter="0"/>
      <w:pgBorders w:zOrder="back" w:offsetFrom="page">
        <w:top w:val="dashed" w:sz="4" w:space="24" w:color="FF3399"/>
        <w:left w:val="dashed" w:sz="4" w:space="24" w:color="FF3399"/>
        <w:bottom w:val="dashed" w:sz="4" w:space="24" w:color="FF3399"/>
        <w:right w:val="dashed" w:sz="4" w:space="24" w:color="FF3399"/>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4526" w:rsidRDefault="003E4526" w:rsidP="001D7A78">
      <w:pPr>
        <w:spacing w:after="0" w:line="240" w:lineRule="auto"/>
      </w:pPr>
      <w:r>
        <w:separator/>
      </w:r>
    </w:p>
  </w:endnote>
  <w:endnote w:type="continuationSeparator" w:id="0">
    <w:p w:rsidR="003E4526" w:rsidRDefault="003E4526" w:rsidP="001D7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2677719"/>
      <w:docPartObj>
        <w:docPartGallery w:val="Page Numbers (Bottom of Page)"/>
        <w:docPartUnique/>
      </w:docPartObj>
    </w:sdtPr>
    <w:sdtEndPr>
      <w:rPr>
        <w:rFonts w:ascii="Arial" w:hAnsi="Arial" w:cs="Arial"/>
        <w:noProof/>
        <w:color w:val="808080" w:themeColor="background1" w:themeShade="80"/>
        <w:sz w:val="20"/>
        <w:szCs w:val="20"/>
      </w:rPr>
    </w:sdtEndPr>
    <w:sdtContent>
      <w:p w:rsidR="00052F73" w:rsidRPr="00052F73" w:rsidRDefault="00052F73">
        <w:pPr>
          <w:pStyle w:val="Footer"/>
          <w:rPr>
            <w:rFonts w:ascii="Arial" w:hAnsi="Arial" w:cs="Arial"/>
            <w:color w:val="808080" w:themeColor="background1" w:themeShade="80"/>
            <w:sz w:val="20"/>
            <w:szCs w:val="20"/>
          </w:rPr>
        </w:pPr>
        <w:r w:rsidRPr="00052F73">
          <w:rPr>
            <w:rFonts w:ascii="Arial" w:hAnsi="Arial" w:cs="Arial"/>
            <w:color w:val="808080" w:themeColor="background1" w:themeShade="80"/>
            <w:sz w:val="20"/>
            <w:szCs w:val="20"/>
          </w:rPr>
          <w:fldChar w:fldCharType="begin"/>
        </w:r>
        <w:r w:rsidRPr="00052F73">
          <w:rPr>
            <w:rFonts w:ascii="Arial" w:hAnsi="Arial" w:cs="Arial"/>
            <w:color w:val="808080" w:themeColor="background1" w:themeShade="80"/>
            <w:sz w:val="20"/>
            <w:szCs w:val="20"/>
          </w:rPr>
          <w:instrText xml:space="preserve"> PAGE   \* MERGEFORMAT </w:instrText>
        </w:r>
        <w:r w:rsidRPr="00052F73">
          <w:rPr>
            <w:rFonts w:ascii="Arial" w:hAnsi="Arial" w:cs="Arial"/>
            <w:color w:val="808080" w:themeColor="background1" w:themeShade="80"/>
            <w:sz w:val="20"/>
            <w:szCs w:val="20"/>
          </w:rPr>
          <w:fldChar w:fldCharType="separate"/>
        </w:r>
        <w:r w:rsidR="002343EE">
          <w:rPr>
            <w:rFonts w:ascii="Arial" w:hAnsi="Arial" w:cs="Arial"/>
            <w:noProof/>
            <w:color w:val="808080" w:themeColor="background1" w:themeShade="80"/>
            <w:sz w:val="20"/>
            <w:szCs w:val="20"/>
          </w:rPr>
          <w:t>1</w:t>
        </w:r>
        <w:r w:rsidRPr="00052F73">
          <w:rPr>
            <w:rFonts w:ascii="Arial" w:hAnsi="Arial" w:cs="Arial"/>
            <w:noProof/>
            <w:color w:val="808080" w:themeColor="background1" w:themeShade="80"/>
            <w:sz w:val="20"/>
            <w:szCs w:val="20"/>
          </w:rPr>
          <w:fldChar w:fldCharType="end"/>
        </w:r>
      </w:p>
    </w:sdtContent>
  </w:sdt>
  <w:p w:rsidR="00391D8F" w:rsidRDefault="00391D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4526" w:rsidRDefault="003E4526" w:rsidP="001D7A78">
      <w:pPr>
        <w:spacing w:after="0" w:line="240" w:lineRule="auto"/>
      </w:pPr>
      <w:r>
        <w:separator/>
      </w:r>
    </w:p>
  </w:footnote>
  <w:footnote w:type="continuationSeparator" w:id="0">
    <w:p w:rsidR="003E4526" w:rsidRDefault="003E4526" w:rsidP="001D7A7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842F668"/>
    <w:lvl w:ilvl="0">
      <w:numFmt w:val="bullet"/>
      <w:lvlText w:val="*"/>
      <w:lvlJc w:val="left"/>
    </w:lvl>
  </w:abstractNum>
  <w:abstractNum w:abstractNumId="1">
    <w:nsid w:val="05F421F4"/>
    <w:multiLevelType w:val="hybridMultilevel"/>
    <w:tmpl w:val="69C4E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217E44"/>
    <w:multiLevelType w:val="hybridMultilevel"/>
    <w:tmpl w:val="2E76F2EE"/>
    <w:lvl w:ilvl="0" w:tplc="FD3213F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2D6EA4"/>
    <w:multiLevelType w:val="hybridMultilevel"/>
    <w:tmpl w:val="5D785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C06CC9"/>
    <w:multiLevelType w:val="hybridMultilevel"/>
    <w:tmpl w:val="7270A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9991C8E"/>
    <w:multiLevelType w:val="hybridMultilevel"/>
    <w:tmpl w:val="7AEA0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68669ED"/>
    <w:multiLevelType w:val="hybridMultilevel"/>
    <w:tmpl w:val="D8DC2078"/>
    <w:lvl w:ilvl="0" w:tplc="3600F13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95F100D"/>
    <w:multiLevelType w:val="hybridMultilevel"/>
    <w:tmpl w:val="FB582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F621A6"/>
    <w:multiLevelType w:val="hybridMultilevel"/>
    <w:tmpl w:val="0EA05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5160780"/>
    <w:multiLevelType w:val="hybridMultilevel"/>
    <w:tmpl w:val="DCF8A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8C835F2"/>
    <w:multiLevelType w:val="hybridMultilevel"/>
    <w:tmpl w:val="4056A1BE"/>
    <w:lvl w:ilvl="0" w:tplc="AACC022A">
      <w:numFmt w:val="bullet"/>
      <w:lvlText w:val="-"/>
      <w:lvlJc w:val="left"/>
      <w:pPr>
        <w:ind w:left="720" w:hanging="360"/>
      </w:pPr>
      <w:rPr>
        <w:rFonts w:ascii="Arial" w:eastAsiaTheme="minorHAnsi" w:hAnsi="Arial" w:cs="Arial" w:hint="default"/>
        <w:b w:val="0"/>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A762944"/>
    <w:multiLevelType w:val="hybridMultilevel"/>
    <w:tmpl w:val="AD8C3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22C101A"/>
    <w:multiLevelType w:val="hybridMultilevel"/>
    <w:tmpl w:val="26F04E8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4363BB8"/>
    <w:multiLevelType w:val="hybridMultilevel"/>
    <w:tmpl w:val="A1EC5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EA20B25"/>
    <w:multiLevelType w:val="hybridMultilevel"/>
    <w:tmpl w:val="824C0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2A735B5"/>
    <w:multiLevelType w:val="hybridMultilevel"/>
    <w:tmpl w:val="2F8ED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7D4FEE"/>
    <w:multiLevelType w:val="hybridMultilevel"/>
    <w:tmpl w:val="6A9A1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82044D3"/>
    <w:multiLevelType w:val="hybridMultilevel"/>
    <w:tmpl w:val="271262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DA5039C"/>
    <w:multiLevelType w:val="hybridMultilevel"/>
    <w:tmpl w:val="3E3C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0"/>
    <w:lvlOverride w:ilvl="0">
      <w:lvl w:ilvl="0">
        <w:numFmt w:val="bullet"/>
        <w:lvlText w:val=""/>
        <w:legacy w:legacy="1" w:legacySpace="0" w:legacyIndent="0"/>
        <w:lvlJc w:val="left"/>
        <w:rPr>
          <w:rFonts w:ascii="Symbol" w:hAnsi="Symbol" w:hint="default"/>
        </w:rPr>
      </w:lvl>
    </w:lvlOverride>
  </w:num>
  <w:num w:numId="3">
    <w:abstractNumId w:val="15"/>
  </w:num>
  <w:num w:numId="4">
    <w:abstractNumId w:val="14"/>
  </w:num>
  <w:num w:numId="5">
    <w:abstractNumId w:val="9"/>
  </w:num>
  <w:num w:numId="6">
    <w:abstractNumId w:val="18"/>
  </w:num>
  <w:num w:numId="7">
    <w:abstractNumId w:val="3"/>
  </w:num>
  <w:num w:numId="8">
    <w:abstractNumId w:val="8"/>
  </w:num>
  <w:num w:numId="9">
    <w:abstractNumId w:val="16"/>
  </w:num>
  <w:num w:numId="10">
    <w:abstractNumId w:val="1"/>
  </w:num>
  <w:num w:numId="11">
    <w:abstractNumId w:val="13"/>
  </w:num>
  <w:num w:numId="12">
    <w:abstractNumId w:val="11"/>
  </w:num>
  <w:num w:numId="13">
    <w:abstractNumId w:val="5"/>
  </w:num>
  <w:num w:numId="14">
    <w:abstractNumId w:val="17"/>
  </w:num>
  <w:num w:numId="15">
    <w:abstractNumId w:val="4"/>
  </w:num>
  <w:num w:numId="16">
    <w:abstractNumId w:val="6"/>
  </w:num>
  <w:num w:numId="17">
    <w:abstractNumId w:val="7"/>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B3"/>
    <w:rsid w:val="000468F2"/>
    <w:rsid w:val="00052F73"/>
    <w:rsid w:val="000C6DC1"/>
    <w:rsid w:val="000E018D"/>
    <w:rsid w:val="000E5B4F"/>
    <w:rsid w:val="00122619"/>
    <w:rsid w:val="00157F37"/>
    <w:rsid w:val="001D158D"/>
    <w:rsid w:val="001D3148"/>
    <w:rsid w:val="001D7A78"/>
    <w:rsid w:val="001F296F"/>
    <w:rsid w:val="001F3C24"/>
    <w:rsid w:val="00212AA4"/>
    <w:rsid w:val="002305AC"/>
    <w:rsid w:val="00231945"/>
    <w:rsid w:val="00233A2B"/>
    <w:rsid w:val="002343EE"/>
    <w:rsid w:val="00264EBA"/>
    <w:rsid w:val="0028126C"/>
    <w:rsid w:val="002B3B46"/>
    <w:rsid w:val="002D2109"/>
    <w:rsid w:val="002D28CA"/>
    <w:rsid w:val="002F6091"/>
    <w:rsid w:val="00300E0A"/>
    <w:rsid w:val="00310734"/>
    <w:rsid w:val="003165AD"/>
    <w:rsid w:val="00391D8F"/>
    <w:rsid w:val="003B3B5C"/>
    <w:rsid w:val="003E4526"/>
    <w:rsid w:val="004036E0"/>
    <w:rsid w:val="004613B6"/>
    <w:rsid w:val="004C5D44"/>
    <w:rsid w:val="004F7569"/>
    <w:rsid w:val="0050654D"/>
    <w:rsid w:val="005079E1"/>
    <w:rsid w:val="0053418D"/>
    <w:rsid w:val="005F4899"/>
    <w:rsid w:val="00610AAA"/>
    <w:rsid w:val="0063428C"/>
    <w:rsid w:val="006A6AF6"/>
    <w:rsid w:val="006D1795"/>
    <w:rsid w:val="006F13BB"/>
    <w:rsid w:val="00701538"/>
    <w:rsid w:val="00783F22"/>
    <w:rsid w:val="007B7B16"/>
    <w:rsid w:val="007F67DC"/>
    <w:rsid w:val="00806A84"/>
    <w:rsid w:val="0083771A"/>
    <w:rsid w:val="00855D04"/>
    <w:rsid w:val="00860AEE"/>
    <w:rsid w:val="00861B5D"/>
    <w:rsid w:val="0087747D"/>
    <w:rsid w:val="008C3B5C"/>
    <w:rsid w:val="008F3BCC"/>
    <w:rsid w:val="00900B13"/>
    <w:rsid w:val="009210DE"/>
    <w:rsid w:val="009332A5"/>
    <w:rsid w:val="00951970"/>
    <w:rsid w:val="00965D5A"/>
    <w:rsid w:val="009C482C"/>
    <w:rsid w:val="009D2057"/>
    <w:rsid w:val="00A42844"/>
    <w:rsid w:val="00A42EA8"/>
    <w:rsid w:val="00A43FA5"/>
    <w:rsid w:val="00AF2BB3"/>
    <w:rsid w:val="00AF6220"/>
    <w:rsid w:val="00B413D4"/>
    <w:rsid w:val="00B821E9"/>
    <w:rsid w:val="00BE573F"/>
    <w:rsid w:val="00C3042A"/>
    <w:rsid w:val="00C32836"/>
    <w:rsid w:val="00CA606A"/>
    <w:rsid w:val="00CC12DD"/>
    <w:rsid w:val="00D17B75"/>
    <w:rsid w:val="00D20A4C"/>
    <w:rsid w:val="00D765F2"/>
    <w:rsid w:val="00DA5B61"/>
    <w:rsid w:val="00DD563D"/>
    <w:rsid w:val="00DE75DE"/>
    <w:rsid w:val="00E210C2"/>
    <w:rsid w:val="00E27EDD"/>
    <w:rsid w:val="00E352CC"/>
    <w:rsid w:val="00E42E88"/>
    <w:rsid w:val="00E45499"/>
    <w:rsid w:val="00E52AD4"/>
    <w:rsid w:val="00E63B72"/>
    <w:rsid w:val="00ED64CA"/>
    <w:rsid w:val="00F1654B"/>
    <w:rsid w:val="00F4396B"/>
    <w:rsid w:val="00F53549"/>
    <w:rsid w:val="00F75784"/>
    <w:rsid w:val="00FB7DE1"/>
    <w:rsid w:val="00FC3B16"/>
    <w:rsid w:val="00FE1A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BB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2B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BB3"/>
    <w:rPr>
      <w:rFonts w:ascii="Tahoma" w:hAnsi="Tahoma" w:cs="Tahoma"/>
      <w:sz w:val="16"/>
      <w:szCs w:val="16"/>
    </w:rPr>
  </w:style>
  <w:style w:type="table" w:styleId="TableGrid">
    <w:name w:val="Table Grid"/>
    <w:basedOn w:val="TableNormal"/>
    <w:uiPriority w:val="59"/>
    <w:rsid w:val="006D1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ial12navy">
    <w:name w:val="Arial 12 navy"/>
    <w:uiPriority w:val="1"/>
    <w:qFormat/>
    <w:rsid w:val="00855D04"/>
    <w:rPr>
      <w:rFonts w:ascii="Arial" w:hAnsi="Arial"/>
      <w:color w:val="1F497D"/>
      <w:sz w:val="24"/>
    </w:rPr>
  </w:style>
  <w:style w:type="character" w:styleId="Hyperlink">
    <w:name w:val="Hyperlink"/>
    <w:basedOn w:val="DefaultParagraphFont"/>
    <w:uiPriority w:val="99"/>
    <w:unhideWhenUsed/>
    <w:rsid w:val="00264EBA"/>
    <w:rPr>
      <w:color w:val="0000FF" w:themeColor="hyperlink"/>
      <w:u w:val="single"/>
    </w:rPr>
  </w:style>
  <w:style w:type="paragraph" w:styleId="ListParagraph">
    <w:name w:val="List Paragraph"/>
    <w:basedOn w:val="Normal"/>
    <w:uiPriority w:val="34"/>
    <w:qFormat/>
    <w:rsid w:val="00233A2B"/>
    <w:pPr>
      <w:ind w:left="720"/>
      <w:contextualSpacing/>
    </w:pPr>
  </w:style>
  <w:style w:type="paragraph" w:styleId="Header">
    <w:name w:val="header"/>
    <w:basedOn w:val="Normal"/>
    <w:link w:val="HeaderChar"/>
    <w:uiPriority w:val="99"/>
    <w:unhideWhenUsed/>
    <w:rsid w:val="001D7A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A78"/>
  </w:style>
  <w:style w:type="paragraph" w:styleId="Footer">
    <w:name w:val="footer"/>
    <w:basedOn w:val="Normal"/>
    <w:link w:val="FooterChar"/>
    <w:uiPriority w:val="99"/>
    <w:unhideWhenUsed/>
    <w:rsid w:val="001D7A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C754B-03DB-4BC4-B375-633DC608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1058</Words>
  <Characters>6032</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Sheffield City Council</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Allchin</dc:creator>
  <cp:lastModifiedBy>Armstrong Tim</cp:lastModifiedBy>
  <cp:revision>2</cp:revision>
  <dcterms:created xsi:type="dcterms:W3CDTF">2019-12-13T13:57:00Z</dcterms:created>
  <dcterms:modified xsi:type="dcterms:W3CDTF">2019-12-13T13:57:00Z</dcterms:modified>
</cp:coreProperties>
</file>